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5BF6A354" w:rsidR="000E2975" w:rsidRPr="008B11E1" w:rsidRDefault="000E2975" w:rsidP="008B11E1">
      <w:pPr>
        <w:tabs>
          <w:tab w:val="center" w:pos="4536"/>
          <w:tab w:val="right" w:pos="9072"/>
        </w:tabs>
        <w:rPr>
          <w:rFonts w:ascii="Arial" w:eastAsia="宋体" w:hAnsi="Arial"/>
          <w:b/>
          <w:sz w:val="22"/>
          <w:lang w:eastAsia="zh-CN"/>
        </w:rPr>
      </w:pPr>
      <w:r w:rsidRPr="008B11E1">
        <w:rPr>
          <w:rFonts w:ascii="Arial" w:eastAsia="宋体" w:hAnsi="Arial"/>
          <w:b/>
          <w:sz w:val="22"/>
          <w:lang w:eastAsia="zh-CN"/>
        </w:rPr>
        <w:t xml:space="preserve">3GPP TSG-RAN WG1 </w:t>
      </w:r>
      <w:r w:rsidR="007F402E">
        <w:rPr>
          <w:rFonts w:ascii="Arial" w:eastAsia="宋体" w:hAnsi="Arial"/>
          <w:b/>
          <w:sz w:val="22"/>
          <w:lang w:eastAsia="zh-CN"/>
        </w:rPr>
        <w:t>#</w:t>
      </w:r>
      <w:r w:rsidR="005A225F">
        <w:rPr>
          <w:rFonts w:ascii="Arial" w:eastAsia="宋体" w:hAnsi="Arial" w:hint="eastAsia"/>
          <w:b/>
          <w:sz w:val="22"/>
          <w:lang w:eastAsia="zh-CN"/>
        </w:rPr>
        <w:t>1</w:t>
      </w:r>
      <w:r w:rsidR="001A4314">
        <w:rPr>
          <w:rFonts w:ascii="Arial" w:eastAsia="宋体" w:hAnsi="Arial"/>
          <w:b/>
          <w:sz w:val="22"/>
          <w:lang w:eastAsia="zh-CN"/>
        </w:rPr>
        <w:t>10</w:t>
      </w:r>
      <w:r w:rsidR="0057342F">
        <w:rPr>
          <w:rFonts w:ascii="Arial" w:eastAsia="宋体" w:hAnsi="Arial" w:hint="eastAsia"/>
          <w:b/>
          <w:sz w:val="22"/>
          <w:lang w:eastAsia="zh-CN"/>
        </w:rPr>
        <w:t>bi</w:t>
      </w:r>
      <w:r w:rsidR="0057342F">
        <w:rPr>
          <w:rFonts w:ascii="Arial" w:eastAsia="宋体" w:hAnsi="Arial"/>
          <w:b/>
          <w:sz w:val="22"/>
          <w:lang w:eastAsia="zh-CN"/>
        </w:rPr>
        <w:t>s-e</w:t>
      </w:r>
      <w:r w:rsidRPr="008B11E1">
        <w:rPr>
          <w:rFonts w:ascii="Arial" w:eastAsia="宋体" w:hAnsi="Arial" w:hint="eastAsia"/>
          <w:b/>
          <w:sz w:val="22"/>
          <w:lang w:eastAsia="zh-CN"/>
        </w:rPr>
        <w:t xml:space="preserve">                                           </w:t>
      </w:r>
      <w:r w:rsidR="00C76E62">
        <w:rPr>
          <w:rFonts w:ascii="Arial" w:eastAsia="宋体" w:hAnsi="Arial"/>
          <w:b/>
          <w:sz w:val="22"/>
          <w:lang w:eastAsia="zh-CN"/>
        </w:rPr>
        <w:t xml:space="preserve">        </w:t>
      </w:r>
      <w:r w:rsidR="00674164">
        <w:rPr>
          <w:rFonts w:ascii="Arial" w:eastAsia="宋体" w:hAnsi="Arial"/>
          <w:b/>
          <w:sz w:val="22"/>
          <w:lang w:eastAsia="zh-CN"/>
        </w:rPr>
        <w:tab/>
      </w:r>
      <w:r w:rsidR="00C76E62">
        <w:rPr>
          <w:rFonts w:ascii="Arial" w:eastAsia="宋体" w:hAnsi="Arial"/>
          <w:b/>
          <w:sz w:val="22"/>
          <w:lang w:eastAsia="zh-CN"/>
        </w:rPr>
        <w:t xml:space="preserve"> </w:t>
      </w:r>
      <w:r w:rsidR="00F856D7" w:rsidRPr="00F856D7">
        <w:rPr>
          <w:rFonts w:ascii="Arial" w:eastAsia="宋体" w:hAnsi="Arial"/>
          <w:b/>
          <w:sz w:val="22"/>
          <w:lang w:eastAsia="zh-CN"/>
        </w:rPr>
        <w:t>R1-</w:t>
      </w:r>
      <w:r w:rsidR="00280D5F">
        <w:rPr>
          <w:rFonts w:ascii="Arial" w:eastAsia="宋体" w:hAnsi="Arial"/>
          <w:b/>
          <w:sz w:val="22"/>
          <w:lang w:eastAsia="zh-CN"/>
        </w:rPr>
        <w:t>22</w:t>
      </w:r>
      <w:r w:rsidR="00872713">
        <w:rPr>
          <w:rFonts w:ascii="Arial" w:eastAsia="宋体" w:hAnsi="Arial" w:hint="eastAsia"/>
          <w:b/>
          <w:sz w:val="22"/>
          <w:lang w:eastAsia="zh-CN"/>
        </w:rPr>
        <w:t>0</w:t>
      </w:r>
      <w:r w:rsidR="002E751E">
        <w:rPr>
          <w:rFonts w:ascii="Arial" w:eastAsia="宋体" w:hAnsi="Arial"/>
          <w:b/>
          <w:sz w:val="22"/>
          <w:lang w:eastAsia="zh-CN"/>
        </w:rPr>
        <w:t>8850</w:t>
      </w:r>
    </w:p>
    <w:p w14:paraId="0320FB0F" w14:textId="7521E922" w:rsidR="0016035C" w:rsidRDefault="0057342F" w:rsidP="0016035C">
      <w:pPr>
        <w:pStyle w:val="a5"/>
        <w:tabs>
          <w:tab w:val="left" w:pos="1800"/>
        </w:tabs>
        <w:ind w:left="1800" w:hanging="1800"/>
        <w:rPr>
          <w:rFonts w:eastAsia="宋体"/>
          <w:sz w:val="22"/>
          <w:lang w:eastAsia="zh-CN"/>
        </w:rPr>
      </w:pPr>
      <w:r>
        <w:rPr>
          <w:rFonts w:eastAsia="宋体"/>
          <w:sz w:val="24"/>
          <w:lang w:eastAsia="zh-CN"/>
        </w:rPr>
        <w:t>e-meeting</w:t>
      </w:r>
      <w:r w:rsidR="00193EF1" w:rsidRPr="002F134E">
        <w:rPr>
          <w:rFonts w:eastAsia="宋体"/>
          <w:sz w:val="24"/>
          <w:lang w:eastAsia="zh-CN"/>
        </w:rPr>
        <w:t>,</w:t>
      </w:r>
      <w:r w:rsidR="00193EF1">
        <w:rPr>
          <w:rFonts w:eastAsia="宋体"/>
          <w:sz w:val="24"/>
          <w:lang w:eastAsia="zh-CN"/>
        </w:rPr>
        <w:t xml:space="preserve"> </w:t>
      </w:r>
      <w:r>
        <w:rPr>
          <w:rFonts w:eastAsia="宋体"/>
          <w:sz w:val="22"/>
          <w:lang w:eastAsia="zh-CN"/>
        </w:rPr>
        <w:t>October</w:t>
      </w:r>
      <w:r w:rsidR="004B61BF" w:rsidRPr="00240590">
        <w:rPr>
          <w:rFonts w:eastAsia="宋体"/>
          <w:sz w:val="22"/>
          <w:lang w:eastAsia="zh-CN"/>
        </w:rPr>
        <w:t xml:space="preserve"> </w:t>
      </w:r>
      <w:r>
        <w:rPr>
          <w:rFonts w:eastAsia="宋体"/>
          <w:sz w:val="22"/>
          <w:lang w:eastAsia="zh-CN"/>
        </w:rPr>
        <w:t>10</w:t>
      </w:r>
      <w:r>
        <w:rPr>
          <w:rFonts w:eastAsia="宋体"/>
          <w:sz w:val="22"/>
          <w:vertAlign w:val="superscript"/>
          <w:lang w:eastAsia="zh-CN"/>
        </w:rPr>
        <w:t>th</w:t>
      </w:r>
      <w:r w:rsidR="007F402E">
        <w:rPr>
          <w:rFonts w:eastAsia="宋体"/>
          <w:sz w:val="22"/>
          <w:lang w:eastAsia="zh-CN"/>
        </w:rPr>
        <w:t>-</w:t>
      </w:r>
      <w:r>
        <w:rPr>
          <w:rFonts w:eastAsia="宋体"/>
          <w:sz w:val="22"/>
          <w:lang w:eastAsia="zh-CN"/>
        </w:rPr>
        <w:t>19</w:t>
      </w:r>
      <w:r w:rsidR="004B61BF" w:rsidRPr="004B61BF">
        <w:rPr>
          <w:rFonts w:eastAsia="宋体"/>
          <w:sz w:val="22"/>
          <w:vertAlign w:val="superscript"/>
          <w:lang w:eastAsia="zh-CN"/>
        </w:rPr>
        <w:t>th</w:t>
      </w:r>
      <w:r w:rsidR="0016035C" w:rsidRPr="00240590">
        <w:rPr>
          <w:rFonts w:eastAsia="宋体"/>
          <w:sz w:val="22"/>
          <w:lang w:eastAsia="zh-CN"/>
        </w:rPr>
        <w:t>, 20</w:t>
      </w:r>
      <w:r w:rsidR="005A225F">
        <w:rPr>
          <w:rFonts w:eastAsia="宋体" w:hint="eastAsia"/>
          <w:sz w:val="22"/>
          <w:lang w:eastAsia="zh-CN"/>
        </w:rPr>
        <w:t>22</w:t>
      </w:r>
    </w:p>
    <w:p w14:paraId="0579010B" w14:textId="77777777" w:rsidR="00FD1CB2" w:rsidRPr="004B61BF" w:rsidRDefault="00FD1CB2" w:rsidP="00BE781B">
      <w:pPr>
        <w:pStyle w:val="a5"/>
        <w:rPr>
          <w:rFonts w:eastAsia="宋体"/>
          <w:sz w:val="22"/>
          <w:lang w:eastAsia="zh-CN"/>
        </w:rPr>
      </w:pPr>
    </w:p>
    <w:p w14:paraId="0E29B534"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5E00785C"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327558" w:rsidRPr="00327558">
        <w:rPr>
          <w:sz w:val="22"/>
        </w:rPr>
        <w:t>E</w:t>
      </w:r>
      <w:r w:rsidR="005A225F">
        <w:rPr>
          <w:sz w:val="22"/>
        </w:rPr>
        <w:t xml:space="preserve">valuation </w:t>
      </w:r>
      <w:r w:rsidR="006F5ABD">
        <w:rPr>
          <w:sz w:val="22"/>
        </w:rPr>
        <w:t xml:space="preserve">methodology and preliminary results </w:t>
      </w:r>
      <w:r w:rsidR="00DF75D9">
        <w:rPr>
          <w:sz w:val="22"/>
        </w:rPr>
        <w:t>on AI/ML for CSI feedback enhancement</w:t>
      </w:r>
    </w:p>
    <w:p w14:paraId="6EE61EBC" w14:textId="12D367AE"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5A225F">
        <w:rPr>
          <w:rFonts w:eastAsia="宋体"/>
          <w:sz w:val="22"/>
          <w:lang w:eastAsia="zh-CN"/>
        </w:rPr>
        <w:t>9</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5A225F">
        <w:rPr>
          <w:rFonts w:eastAsia="宋体"/>
          <w:sz w:val="22"/>
          <w:lang w:eastAsia="zh-CN"/>
        </w:rPr>
        <w:t>2</w:t>
      </w:r>
      <w:r w:rsidR="00651D65">
        <w:rPr>
          <w:rFonts w:eastAsia="宋体" w:hint="eastAsia"/>
          <w:sz w:val="22"/>
          <w:lang w:eastAsia="zh-CN"/>
        </w:rPr>
        <w:t>.</w:t>
      </w:r>
      <w:r w:rsidR="00175D2B">
        <w:rPr>
          <w:rFonts w:eastAsia="宋体" w:hint="eastAsia"/>
          <w:sz w:val="22"/>
          <w:lang w:eastAsia="zh-CN"/>
        </w:rPr>
        <w:t>1</w:t>
      </w:r>
    </w:p>
    <w:p w14:paraId="0D360085" w14:textId="40569E24" w:rsidR="00BE781B" w:rsidRPr="00BE781B" w:rsidRDefault="00BE781B" w:rsidP="00BE781B">
      <w:pPr>
        <w:pStyle w:val="a5"/>
        <w:tabs>
          <w:tab w:val="left" w:pos="1800"/>
        </w:tabs>
        <w:rPr>
          <w:sz w:val="22"/>
        </w:rPr>
      </w:pPr>
      <w:r w:rsidRPr="00BE781B">
        <w:rPr>
          <w:sz w:val="22"/>
        </w:rPr>
        <w:t>Document for:</w:t>
      </w:r>
      <w:r w:rsidRPr="00BE781B">
        <w:rPr>
          <w:sz w:val="22"/>
        </w:rPr>
        <w:tab/>
        <w:t>Discussion</w:t>
      </w:r>
      <w:r w:rsidR="001B244C">
        <w:rPr>
          <w:sz w:val="22"/>
        </w:rPr>
        <w:t xml:space="preserve"> and Decision</w:t>
      </w:r>
    </w:p>
    <w:p w14:paraId="6BBEA948" w14:textId="77777777" w:rsidR="00FE5799" w:rsidRPr="002100D2" w:rsidRDefault="00FE5799" w:rsidP="00FE5799">
      <w:pPr>
        <w:pBdr>
          <w:bottom w:val="single" w:sz="4" w:space="1" w:color="auto"/>
        </w:pBdr>
        <w:tabs>
          <w:tab w:val="left" w:pos="2552"/>
        </w:tabs>
      </w:pPr>
    </w:p>
    <w:p w14:paraId="0C712D7D" w14:textId="77777777" w:rsidR="00FE5799" w:rsidRDefault="00FE5799" w:rsidP="00FE5799">
      <w:pPr>
        <w:pStyle w:val="1"/>
        <w:spacing w:before="180"/>
        <w:ind w:left="562" w:hanging="562"/>
      </w:pPr>
      <w:r>
        <w:t>Introduction</w:t>
      </w:r>
    </w:p>
    <w:p w14:paraId="3D4B2906" w14:textId="0604D775" w:rsidR="00D9207A" w:rsidRDefault="00EC27BC" w:rsidP="00CB19B7">
      <w:pPr>
        <w:pStyle w:val="a0"/>
        <w:rPr>
          <w:rFonts w:eastAsia="宋体"/>
          <w:lang w:eastAsia="zh-CN"/>
        </w:rPr>
      </w:pPr>
      <w:r>
        <w:rPr>
          <w:rFonts w:eastAsia="宋体" w:hint="eastAsia"/>
          <w:lang w:eastAsia="zh-CN"/>
        </w:rPr>
        <w:t>In</w:t>
      </w:r>
      <w:r>
        <w:rPr>
          <w:rFonts w:eastAsia="宋体"/>
          <w:lang w:eastAsia="zh-CN"/>
        </w:rPr>
        <w:t xml:space="preserve"> 3GPP RAN1 #1</w:t>
      </w:r>
      <w:r w:rsidR="0093579E">
        <w:rPr>
          <w:rFonts w:eastAsia="宋体"/>
          <w:lang w:eastAsia="zh-CN"/>
        </w:rPr>
        <w:t>10</w:t>
      </w:r>
      <w:r>
        <w:rPr>
          <w:rFonts w:eastAsia="宋体"/>
          <w:lang w:eastAsia="zh-CN"/>
        </w:rPr>
        <w:t>, some agreements on</w:t>
      </w:r>
      <w:r w:rsidR="00430D6E">
        <w:rPr>
          <w:rFonts w:eastAsia="宋体"/>
          <w:lang w:eastAsia="zh-CN"/>
        </w:rPr>
        <w:t xml:space="preserve"> the evaluation</w:t>
      </w:r>
      <w:r>
        <w:rPr>
          <w:rFonts w:eastAsia="宋体"/>
          <w:lang w:eastAsia="zh-CN"/>
        </w:rPr>
        <w:t xml:space="preserve"> </w:t>
      </w:r>
      <w:r w:rsidR="00430D6E">
        <w:rPr>
          <w:rFonts w:eastAsia="宋体"/>
          <w:lang w:eastAsia="zh-CN"/>
        </w:rPr>
        <w:t>on AI/ML based CSI feedback enhancement have been made</w:t>
      </w:r>
      <w:r w:rsidR="0009132A">
        <w:rPr>
          <w:rFonts w:eastAsia="宋体"/>
          <w:lang w:eastAsia="zh-CN"/>
        </w:rPr>
        <w:t xml:space="preserve"> </w:t>
      </w:r>
      <w:r w:rsidR="00197594">
        <w:rPr>
          <w:rFonts w:eastAsia="宋体"/>
          <w:lang w:eastAsia="zh-CN"/>
        </w:rPr>
        <w:t xml:space="preserve">as follows </w:t>
      </w:r>
      <w:r w:rsidR="0009132A">
        <w:rPr>
          <w:rFonts w:eastAsia="宋体"/>
          <w:lang w:eastAsia="zh-CN"/>
        </w:rPr>
        <w:t>[1]</w:t>
      </w:r>
      <w:r w:rsidR="00430D6E">
        <w:rPr>
          <w:rFonts w:eastAsia="宋体"/>
          <w:lang w:eastAsia="zh-CN"/>
        </w:rPr>
        <w:t>. In this contribution, we present our views on various aspects, including evaluation methodology, KPI and some preliminary results on AI/ML for CSI feedback enhancement</w:t>
      </w:r>
      <w:r w:rsidR="000B185D">
        <w:rPr>
          <w:rFonts w:eastAsia="宋体"/>
          <w:lang w:eastAsia="zh-CN"/>
        </w:rPr>
        <w:t xml:space="preserve"> based on [1][2].</w:t>
      </w:r>
    </w:p>
    <w:p w14:paraId="0B67C0F2" w14:textId="2883F589" w:rsidR="00AE2B9B" w:rsidRDefault="00AE2B9B" w:rsidP="00E40370">
      <w:pPr>
        <w:pStyle w:val="a0"/>
        <w:rPr>
          <w:rFonts w:eastAsiaTheme="minorEastAsia"/>
          <w:lang w:eastAsia="zh-CN"/>
        </w:rPr>
      </w:pPr>
      <w:r>
        <w:rPr>
          <w:noProof/>
        </w:rPr>
        <mc:AlternateContent>
          <mc:Choice Requires="wps">
            <w:drawing>
              <wp:inline distT="0" distB="0" distL="0" distR="0" wp14:anchorId="696F63E1" wp14:editId="14ABC479">
                <wp:extent cx="5865146" cy="6510867"/>
                <wp:effectExtent l="0" t="0" r="21590" b="2349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5146" cy="6510867"/>
                        </a:xfrm>
                        <a:prstGeom prst="rect">
                          <a:avLst/>
                        </a:prstGeom>
                        <a:solidFill>
                          <a:srgbClr val="FFFFFF"/>
                        </a:solidFill>
                        <a:ln w="6350">
                          <a:solidFill>
                            <a:srgbClr val="000000"/>
                          </a:solidFill>
                          <a:miter lim="800000"/>
                          <a:headEnd/>
                          <a:tailEnd/>
                        </a:ln>
                      </wps:spPr>
                      <wps:txbx>
                        <w:txbxContent>
                          <w:p w14:paraId="1DDD639B" w14:textId="29942F00" w:rsidR="00E631E5" w:rsidRDefault="00E631E5" w:rsidP="00AE2B9B">
                            <w:pPr>
                              <w:rPr>
                                <w:rStyle w:val="afa"/>
                                <w:rFonts w:ascii="Times New Roman" w:hAnsi="Times New Roman" w:cs="Times New Roman"/>
                                <w:color w:val="000000"/>
                                <w:szCs w:val="16"/>
                                <w:highlight w:val="green"/>
                              </w:rPr>
                            </w:pPr>
                            <w:r w:rsidRPr="00AE2B9B">
                              <w:rPr>
                                <w:rStyle w:val="afa"/>
                                <w:rFonts w:ascii="Times New Roman" w:hAnsi="Times New Roman" w:cs="Times New Roman"/>
                                <w:color w:val="000000"/>
                                <w:szCs w:val="16"/>
                                <w:highlight w:val="green"/>
                              </w:rPr>
                              <w:t>Agreement</w:t>
                            </w:r>
                          </w:p>
                          <w:p w14:paraId="0ACE5348" w14:textId="325E9A29" w:rsidR="00E631E5" w:rsidRDefault="00E631E5" w:rsidP="00F955B3">
                            <w:pPr>
                              <w:jc w:val="both"/>
                              <w:rPr>
                                <w:bCs/>
                                <w:lang w:eastAsia="zh-CN"/>
                              </w:rPr>
                            </w:pPr>
                            <w:r w:rsidRPr="00F955B3">
                              <w:rPr>
                                <w:bCs/>
                                <w:lang w:eastAsia="zh-CN"/>
                              </w:rPr>
                              <w:t>For the evaluation of the AI/ML based CSI feedback enhancement, if the GCS/SGCS is adopted as the intermediate KPI as part of the ‘Evaluation Metric’, between GCS and SGCS, SGCS is adopted</w:t>
                            </w:r>
                          </w:p>
                          <w:p w14:paraId="724CD90E" w14:textId="42B81524" w:rsidR="00E631E5" w:rsidRPr="00F955B3" w:rsidRDefault="00E631E5" w:rsidP="00F955B3">
                            <w:pPr>
                              <w:rPr>
                                <w:b/>
                                <w:highlight w:val="green"/>
                              </w:rPr>
                            </w:pPr>
                            <w:r w:rsidRPr="00DA6B67">
                              <w:rPr>
                                <w:rFonts w:hint="eastAsia"/>
                                <w:b/>
                                <w:highlight w:val="green"/>
                              </w:rPr>
                              <w:t>Agreement</w:t>
                            </w:r>
                          </w:p>
                          <w:p w14:paraId="522727C1" w14:textId="77777777" w:rsidR="00E631E5" w:rsidRPr="00F955B3" w:rsidRDefault="00E631E5" w:rsidP="00F955B3">
                            <w:pPr>
                              <w:jc w:val="both"/>
                              <w:rPr>
                                <w:lang w:eastAsia="zh-CN"/>
                              </w:rPr>
                            </w:pPr>
                            <w:r w:rsidRPr="00F955B3">
                              <w:rPr>
                                <w:lang w:eastAsia="zh-CN"/>
                              </w:rPr>
                              <w:t>The following cases are considered for verifying the generalization performance of an AI/ML model over various scenarios/configurations as a starting point:</w:t>
                            </w:r>
                          </w:p>
                          <w:p w14:paraId="432CEABC"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 xml:space="preserve">Case 1: The AI/ML model is trained based on training dataset from one </w:t>
                            </w:r>
                            <w:proofErr w:type="spellStart"/>
                            <w:r w:rsidRPr="00F955B3">
                              <w:rPr>
                                <w:lang w:eastAsia="zh-CN"/>
                              </w:rPr>
                              <w:t>Scenario#A</w:t>
                            </w:r>
                            <w:proofErr w:type="spellEnd"/>
                            <w:r w:rsidRPr="00F955B3">
                              <w:rPr>
                                <w:lang w:eastAsia="zh-CN"/>
                              </w:rPr>
                              <w:t>/</w:t>
                            </w:r>
                            <w:proofErr w:type="spellStart"/>
                            <w:r w:rsidRPr="00F955B3">
                              <w:rPr>
                                <w:lang w:eastAsia="zh-CN"/>
                              </w:rPr>
                              <w:t>Configuration#A</w:t>
                            </w:r>
                            <w:proofErr w:type="spellEnd"/>
                            <w:r w:rsidRPr="00F955B3">
                              <w:rPr>
                                <w:lang w:eastAsia="zh-CN"/>
                              </w:rPr>
                              <w:t xml:space="preserve">, and then the AI/ML model performs inference/test on a dataset from the same </w:t>
                            </w:r>
                            <w:proofErr w:type="spellStart"/>
                            <w:r w:rsidRPr="00F955B3">
                              <w:rPr>
                                <w:lang w:eastAsia="zh-CN"/>
                              </w:rPr>
                              <w:t>Scenario#A</w:t>
                            </w:r>
                            <w:proofErr w:type="spellEnd"/>
                            <w:r w:rsidRPr="00F955B3">
                              <w:rPr>
                                <w:lang w:eastAsia="zh-CN"/>
                              </w:rPr>
                              <w:t>/</w:t>
                            </w:r>
                            <w:proofErr w:type="spellStart"/>
                            <w:r w:rsidRPr="00F955B3">
                              <w:rPr>
                                <w:lang w:eastAsia="zh-CN"/>
                              </w:rPr>
                              <w:t>Configuration#A</w:t>
                            </w:r>
                            <w:proofErr w:type="spellEnd"/>
                          </w:p>
                          <w:p w14:paraId="2D35FD0C"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 xml:space="preserve">Case 2: The AI/ML model is trained based on training dataset from one </w:t>
                            </w:r>
                            <w:proofErr w:type="spellStart"/>
                            <w:r w:rsidRPr="00F955B3">
                              <w:rPr>
                                <w:lang w:eastAsia="zh-CN"/>
                              </w:rPr>
                              <w:t>Scenario#A</w:t>
                            </w:r>
                            <w:proofErr w:type="spellEnd"/>
                            <w:r w:rsidRPr="00F955B3">
                              <w:rPr>
                                <w:lang w:eastAsia="zh-CN"/>
                              </w:rPr>
                              <w:t>/</w:t>
                            </w:r>
                            <w:proofErr w:type="spellStart"/>
                            <w:r w:rsidRPr="00F955B3">
                              <w:rPr>
                                <w:lang w:eastAsia="zh-CN"/>
                              </w:rPr>
                              <w:t>Configuration#A</w:t>
                            </w:r>
                            <w:proofErr w:type="spellEnd"/>
                            <w:r w:rsidRPr="00F955B3">
                              <w:rPr>
                                <w:lang w:eastAsia="zh-CN"/>
                              </w:rPr>
                              <w:t xml:space="preserve">, and then the AI/ML model performs inference/test on a different dataset than </w:t>
                            </w:r>
                            <w:proofErr w:type="spellStart"/>
                            <w:r w:rsidRPr="00F955B3">
                              <w:rPr>
                                <w:lang w:eastAsia="zh-CN"/>
                              </w:rPr>
                              <w:t>Scenario#A</w:t>
                            </w:r>
                            <w:proofErr w:type="spellEnd"/>
                            <w:r w:rsidRPr="00F955B3">
                              <w:rPr>
                                <w:lang w:eastAsia="zh-CN"/>
                              </w:rPr>
                              <w:t>/</w:t>
                            </w:r>
                            <w:proofErr w:type="spellStart"/>
                            <w:r w:rsidRPr="00F955B3">
                              <w:rPr>
                                <w:lang w:eastAsia="zh-CN"/>
                              </w:rPr>
                              <w:t>Configuration#</w:t>
                            </w:r>
                            <w:r w:rsidRPr="00F955B3">
                              <w:rPr>
                                <w:rFonts w:hint="eastAsia"/>
                                <w:lang w:eastAsia="zh-CN"/>
                              </w:rPr>
                              <w:t>A</w:t>
                            </w:r>
                            <w:proofErr w:type="spellEnd"/>
                            <w:r w:rsidRPr="00F955B3">
                              <w:rPr>
                                <w:rFonts w:hint="eastAsia"/>
                                <w:lang w:eastAsia="zh-CN"/>
                              </w:rPr>
                              <w:t>,</w:t>
                            </w:r>
                            <w:r w:rsidRPr="00F955B3">
                              <w:rPr>
                                <w:lang w:eastAsia="zh-CN"/>
                              </w:rPr>
                              <w:t xml:space="preserve"> e.g., </w:t>
                            </w:r>
                            <w:proofErr w:type="spellStart"/>
                            <w:r w:rsidRPr="00F955B3">
                              <w:rPr>
                                <w:lang w:eastAsia="zh-CN"/>
                              </w:rPr>
                              <w:t>Scenario#B</w:t>
                            </w:r>
                            <w:proofErr w:type="spellEnd"/>
                            <w:r w:rsidRPr="00F955B3">
                              <w:rPr>
                                <w:lang w:eastAsia="zh-CN"/>
                              </w:rPr>
                              <w:t>/</w:t>
                            </w:r>
                            <w:proofErr w:type="spellStart"/>
                            <w:r w:rsidRPr="00F955B3">
                              <w:rPr>
                                <w:lang w:eastAsia="zh-CN"/>
                              </w:rPr>
                              <w:t>Configuration#B</w:t>
                            </w:r>
                            <w:proofErr w:type="spellEnd"/>
                            <w:r w:rsidRPr="00F955B3">
                              <w:rPr>
                                <w:lang w:eastAsia="zh-CN"/>
                              </w:rPr>
                              <w:t xml:space="preserve">, </w:t>
                            </w:r>
                            <w:proofErr w:type="spellStart"/>
                            <w:r w:rsidRPr="00F955B3">
                              <w:rPr>
                                <w:lang w:eastAsia="zh-CN"/>
                              </w:rPr>
                              <w:t>Scenario#A</w:t>
                            </w:r>
                            <w:proofErr w:type="spellEnd"/>
                            <w:r w:rsidRPr="00F955B3">
                              <w:rPr>
                                <w:lang w:eastAsia="zh-CN"/>
                              </w:rPr>
                              <w:t>/</w:t>
                            </w:r>
                            <w:proofErr w:type="spellStart"/>
                            <w:r w:rsidRPr="00F955B3">
                              <w:rPr>
                                <w:lang w:eastAsia="zh-CN"/>
                              </w:rPr>
                              <w:t>Configuration#B</w:t>
                            </w:r>
                            <w:proofErr w:type="spellEnd"/>
                          </w:p>
                          <w:p w14:paraId="0B398B88"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 xml:space="preserve">Case 3: The AI/ML model is trained based on training dataset constructed by mixing datasets from multiple scenarios/configurations including </w:t>
                            </w:r>
                            <w:proofErr w:type="spellStart"/>
                            <w:r w:rsidRPr="00F955B3">
                              <w:rPr>
                                <w:lang w:eastAsia="zh-CN"/>
                              </w:rPr>
                              <w:t>Scenario#A</w:t>
                            </w:r>
                            <w:proofErr w:type="spellEnd"/>
                            <w:r w:rsidRPr="00F955B3">
                              <w:rPr>
                                <w:lang w:eastAsia="zh-CN"/>
                              </w:rPr>
                              <w:t>/</w:t>
                            </w:r>
                            <w:proofErr w:type="spellStart"/>
                            <w:r w:rsidRPr="00F955B3">
                              <w:rPr>
                                <w:lang w:eastAsia="zh-CN"/>
                              </w:rPr>
                              <w:t>Configuration#A</w:t>
                            </w:r>
                            <w:proofErr w:type="spellEnd"/>
                            <w:r w:rsidRPr="00F955B3">
                              <w:rPr>
                                <w:lang w:eastAsia="zh-CN"/>
                              </w:rPr>
                              <w:t xml:space="preserve"> and a different dataset than </w:t>
                            </w:r>
                            <w:proofErr w:type="spellStart"/>
                            <w:r w:rsidRPr="00F955B3">
                              <w:rPr>
                                <w:lang w:eastAsia="zh-CN"/>
                              </w:rPr>
                              <w:t>Scenario#A</w:t>
                            </w:r>
                            <w:proofErr w:type="spellEnd"/>
                            <w:r w:rsidRPr="00F955B3">
                              <w:rPr>
                                <w:lang w:eastAsia="zh-CN"/>
                              </w:rPr>
                              <w:t>/</w:t>
                            </w:r>
                            <w:proofErr w:type="spellStart"/>
                            <w:r w:rsidRPr="00F955B3">
                              <w:rPr>
                                <w:lang w:eastAsia="zh-CN"/>
                              </w:rPr>
                              <w:t>Configuration#</w:t>
                            </w:r>
                            <w:r w:rsidRPr="00F955B3">
                              <w:rPr>
                                <w:rFonts w:hint="eastAsia"/>
                                <w:lang w:eastAsia="zh-CN"/>
                              </w:rPr>
                              <w:t>A</w:t>
                            </w:r>
                            <w:proofErr w:type="spellEnd"/>
                            <w:r w:rsidRPr="00F955B3">
                              <w:rPr>
                                <w:rFonts w:hint="eastAsia"/>
                                <w:lang w:eastAsia="zh-CN"/>
                              </w:rPr>
                              <w:t>,</w:t>
                            </w:r>
                            <w:r w:rsidRPr="00F955B3">
                              <w:rPr>
                                <w:lang w:eastAsia="zh-CN"/>
                              </w:rPr>
                              <w:t xml:space="preserve"> e.g., </w:t>
                            </w:r>
                            <w:proofErr w:type="spellStart"/>
                            <w:r w:rsidRPr="00F955B3">
                              <w:rPr>
                                <w:lang w:eastAsia="zh-CN"/>
                              </w:rPr>
                              <w:t>Scenario#B</w:t>
                            </w:r>
                            <w:proofErr w:type="spellEnd"/>
                            <w:r w:rsidRPr="00F955B3">
                              <w:rPr>
                                <w:lang w:eastAsia="zh-CN"/>
                              </w:rPr>
                              <w:t>/</w:t>
                            </w:r>
                            <w:proofErr w:type="spellStart"/>
                            <w:r w:rsidRPr="00F955B3">
                              <w:rPr>
                                <w:lang w:eastAsia="zh-CN"/>
                              </w:rPr>
                              <w:t>Configuration#B</w:t>
                            </w:r>
                            <w:proofErr w:type="spellEnd"/>
                            <w:r w:rsidRPr="00F955B3">
                              <w:rPr>
                                <w:lang w:eastAsia="zh-CN"/>
                              </w:rPr>
                              <w:t xml:space="preserve">, </w:t>
                            </w:r>
                            <w:proofErr w:type="spellStart"/>
                            <w:r w:rsidRPr="00F955B3">
                              <w:rPr>
                                <w:lang w:eastAsia="zh-CN"/>
                              </w:rPr>
                              <w:t>Scenario#A</w:t>
                            </w:r>
                            <w:proofErr w:type="spellEnd"/>
                            <w:r w:rsidRPr="00F955B3">
                              <w:rPr>
                                <w:lang w:eastAsia="zh-CN"/>
                              </w:rPr>
                              <w:t>/</w:t>
                            </w:r>
                            <w:proofErr w:type="spellStart"/>
                            <w:r w:rsidRPr="00F955B3">
                              <w:rPr>
                                <w:lang w:eastAsia="zh-CN"/>
                              </w:rPr>
                              <w:t>Configuration#B</w:t>
                            </w:r>
                            <w:proofErr w:type="spellEnd"/>
                            <w:r w:rsidRPr="00F955B3">
                              <w:rPr>
                                <w:lang w:eastAsia="zh-CN"/>
                              </w:rPr>
                              <w:t xml:space="preserve">, and then the AI/ML model performs inference/test on a dataset from a single Scenario/Configuration from the multiple scenarios/configurations, e.g.,  </w:t>
                            </w:r>
                            <w:proofErr w:type="spellStart"/>
                            <w:r w:rsidRPr="00F955B3">
                              <w:rPr>
                                <w:lang w:eastAsia="zh-CN"/>
                              </w:rPr>
                              <w:t>Scenario#A</w:t>
                            </w:r>
                            <w:proofErr w:type="spellEnd"/>
                            <w:r w:rsidRPr="00F955B3">
                              <w:rPr>
                                <w:lang w:eastAsia="zh-CN"/>
                              </w:rPr>
                              <w:t>/</w:t>
                            </w:r>
                            <w:proofErr w:type="spellStart"/>
                            <w:r w:rsidRPr="00F955B3">
                              <w:rPr>
                                <w:lang w:eastAsia="zh-CN"/>
                              </w:rPr>
                              <w:t>Configuration#A</w:t>
                            </w:r>
                            <w:proofErr w:type="spellEnd"/>
                            <w:r w:rsidRPr="00F955B3">
                              <w:rPr>
                                <w:lang w:eastAsia="zh-CN"/>
                              </w:rPr>
                              <w:t xml:space="preserve">, </w:t>
                            </w:r>
                            <w:proofErr w:type="spellStart"/>
                            <w:r w:rsidRPr="00F955B3">
                              <w:rPr>
                                <w:lang w:eastAsia="zh-CN"/>
                              </w:rPr>
                              <w:t>Scenario#B</w:t>
                            </w:r>
                            <w:proofErr w:type="spellEnd"/>
                            <w:r w:rsidRPr="00F955B3">
                              <w:rPr>
                                <w:lang w:eastAsia="zh-CN"/>
                              </w:rPr>
                              <w:t>/</w:t>
                            </w:r>
                            <w:proofErr w:type="spellStart"/>
                            <w:r w:rsidRPr="00F955B3">
                              <w:rPr>
                                <w:lang w:eastAsia="zh-CN"/>
                              </w:rPr>
                              <w:t>Configuration#B</w:t>
                            </w:r>
                            <w:proofErr w:type="spellEnd"/>
                            <w:r w:rsidRPr="00F955B3">
                              <w:rPr>
                                <w:lang w:eastAsia="zh-CN"/>
                              </w:rPr>
                              <w:t xml:space="preserve">, </w:t>
                            </w:r>
                            <w:proofErr w:type="spellStart"/>
                            <w:r w:rsidRPr="00F955B3">
                              <w:rPr>
                                <w:lang w:eastAsia="zh-CN"/>
                              </w:rPr>
                              <w:t>Scenario#A</w:t>
                            </w:r>
                            <w:proofErr w:type="spellEnd"/>
                            <w:r w:rsidRPr="00F955B3">
                              <w:rPr>
                                <w:lang w:eastAsia="zh-CN"/>
                              </w:rPr>
                              <w:t>/</w:t>
                            </w:r>
                            <w:proofErr w:type="spellStart"/>
                            <w:r w:rsidRPr="00F955B3">
                              <w:rPr>
                                <w:lang w:eastAsia="zh-CN"/>
                              </w:rPr>
                              <w:t>Configuration#B</w:t>
                            </w:r>
                            <w:proofErr w:type="spellEnd"/>
                            <w:r w:rsidRPr="00F955B3">
                              <w:rPr>
                                <w:lang w:eastAsia="zh-CN"/>
                              </w:rPr>
                              <w:t>.</w:t>
                            </w:r>
                          </w:p>
                          <w:p w14:paraId="39AA8F89" w14:textId="77777777" w:rsidR="00E631E5" w:rsidRPr="00F955B3" w:rsidRDefault="00E631E5" w:rsidP="00F955B3">
                            <w:pPr>
                              <w:pStyle w:val="aa"/>
                              <w:numPr>
                                <w:ilvl w:val="3"/>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Note: Companies to report the ratio for dataset mixing</w:t>
                            </w:r>
                          </w:p>
                          <w:p w14:paraId="5F515E46" w14:textId="77777777" w:rsidR="00E631E5" w:rsidRPr="00F955B3" w:rsidRDefault="00E631E5" w:rsidP="00F955B3">
                            <w:pPr>
                              <w:pStyle w:val="aa"/>
                              <w:numPr>
                                <w:ilvl w:val="3"/>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Note: number of the multiple scenarios/configurations can be larger than two</w:t>
                            </w:r>
                          </w:p>
                          <w:p w14:paraId="4F9A85A9"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FFS the detailed set of scenarios/configurations</w:t>
                            </w:r>
                          </w:p>
                          <w:p w14:paraId="76068340"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FFS other cases for generalization verification, e.g.,</w:t>
                            </w:r>
                          </w:p>
                          <w:p w14:paraId="72E62CCD" w14:textId="2B0FE8C3" w:rsidR="00E631E5" w:rsidRDefault="00E631E5" w:rsidP="00F955B3">
                            <w:pPr>
                              <w:pStyle w:val="aa"/>
                              <w:numPr>
                                <w:ilvl w:val="2"/>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 xml:space="preserve">Case 2A: The AI/ML model is trained based on training dataset from one </w:t>
                            </w:r>
                            <w:proofErr w:type="spellStart"/>
                            <w:r w:rsidRPr="00F955B3">
                              <w:rPr>
                                <w:lang w:eastAsia="zh-CN"/>
                              </w:rPr>
                              <w:t>Scenario#A</w:t>
                            </w:r>
                            <w:proofErr w:type="spellEnd"/>
                            <w:r w:rsidRPr="00F955B3">
                              <w:rPr>
                                <w:lang w:eastAsia="zh-CN"/>
                              </w:rPr>
                              <w:t>/</w:t>
                            </w:r>
                            <w:proofErr w:type="spellStart"/>
                            <w:r w:rsidRPr="00F955B3">
                              <w:rPr>
                                <w:lang w:eastAsia="zh-CN"/>
                              </w:rPr>
                              <w:t>Configuration#A</w:t>
                            </w:r>
                            <w:proofErr w:type="spellEnd"/>
                            <w:r w:rsidRPr="00F955B3">
                              <w:rPr>
                                <w:lang w:eastAsia="zh-CN"/>
                              </w:rPr>
                              <w:t xml:space="preserve">, and then the AI/ML model is updated based on a fine-tuning dataset different than </w:t>
                            </w:r>
                            <w:proofErr w:type="spellStart"/>
                            <w:r w:rsidRPr="00F955B3">
                              <w:rPr>
                                <w:lang w:eastAsia="zh-CN"/>
                              </w:rPr>
                              <w:t>Scenario#A</w:t>
                            </w:r>
                            <w:proofErr w:type="spellEnd"/>
                            <w:r w:rsidRPr="00F955B3">
                              <w:rPr>
                                <w:lang w:eastAsia="zh-CN"/>
                              </w:rPr>
                              <w:t>/</w:t>
                            </w:r>
                            <w:proofErr w:type="spellStart"/>
                            <w:r w:rsidRPr="00F955B3">
                              <w:rPr>
                                <w:lang w:eastAsia="zh-CN"/>
                              </w:rPr>
                              <w:t>Configuration#A</w:t>
                            </w:r>
                            <w:proofErr w:type="spellEnd"/>
                            <w:r w:rsidRPr="00F955B3">
                              <w:rPr>
                                <w:lang w:eastAsia="zh-CN"/>
                              </w:rPr>
                              <w:t xml:space="preserve">, e.g., </w:t>
                            </w:r>
                            <w:proofErr w:type="spellStart"/>
                            <w:r w:rsidRPr="00F955B3">
                              <w:rPr>
                                <w:lang w:eastAsia="zh-CN"/>
                              </w:rPr>
                              <w:t>Scenario#B</w:t>
                            </w:r>
                            <w:proofErr w:type="spellEnd"/>
                            <w:r w:rsidRPr="00F955B3">
                              <w:rPr>
                                <w:lang w:eastAsia="zh-CN"/>
                              </w:rPr>
                              <w:t>/</w:t>
                            </w:r>
                            <w:proofErr w:type="spellStart"/>
                            <w:r w:rsidRPr="00F955B3">
                              <w:rPr>
                                <w:lang w:eastAsia="zh-CN"/>
                              </w:rPr>
                              <w:t>Configuration#B</w:t>
                            </w:r>
                            <w:proofErr w:type="spellEnd"/>
                            <w:r w:rsidRPr="00F955B3">
                              <w:rPr>
                                <w:lang w:eastAsia="zh-CN"/>
                              </w:rPr>
                              <w:t xml:space="preserve">, </w:t>
                            </w:r>
                            <w:proofErr w:type="spellStart"/>
                            <w:r w:rsidRPr="00F955B3">
                              <w:rPr>
                                <w:lang w:eastAsia="zh-CN"/>
                              </w:rPr>
                              <w:t>Scenario#A</w:t>
                            </w:r>
                            <w:proofErr w:type="spellEnd"/>
                            <w:r w:rsidRPr="00F955B3">
                              <w:rPr>
                                <w:lang w:eastAsia="zh-CN"/>
                              </w:rPr>
                              <w:t>/</w:t>
                            </w:r>
                            <w:proofErr w:type="spellStart"/>
                            <w:r w:rsidRPr="00F955B3">
                              <w:rPr>
                                <w:lang w:eastAsia="zh-CN"/>
                              </w:rPr>
                              <w:t>Configuration#B</w:t>
                            </w:r>
                            <w:proofErr w:type="spellEnd"/>
                            <w:r w:rsidRPr="00F955B3">
                              <w:rPr>
                                <w:lang w:eastAsia="zh-CN"/>
                              </w:rPr>
                              <w:t xml:space="preserve">. After that, the AI/ML model is tested on a different dataset than </w:t>
                            </w:r>
                            <w:proofErr w:type="spellStart"/>
                            <w:r w:rsidRPr="00F955B3">
                              <w:rPr>
                                <w:lang w:eastAsia="zh-CN"/>
                              </w:rPr>
                              <w:t>Scenario#A</w:t>
                            </w:r>
                            <w:proofErr w:type="spellEnd"/>
                            <w:r w:rsidRPr="00F955B3">
                              <w:rPr>
                                <w:lang w:eastAsia="zh-CN"/>
                              </w:rPr>
                              <w:t>/</w:t>
                            </w:r>
                            <w:proofErr w:type="spellStart"/>
                            <w:r w:rsidRPr="00F955B3">
                              <w:rPr>
                                <w:lang w:eastAsia="zh-CN"/>
                              </w:rPr>
                              <w:t>Configuration#</w:t>
                            </w:r>
                            <w:r w:rsidRPr="00F955B3">
                              <w:rPr>
                                <w:rFonts w:hint="eastAsia"/>
                                <w:lang w:eastAsia="zh-CN"/>
                              </w:rPr>
                              <w:t>A</w:t>
                            </w:r>
                            <w:proofErr w:type="spellEnd"/>
                            <w:r w:rsidRPr="00F955B3">
                              <w:rPr>
                                <w:rFonts w:hint="eastAsia"/>
                                <w:lang w:eastAsia="zh-CN"/>
                              </w:rPr>
                              <w:t>,</w:t>
                            </w:r>
                            <w:r w:rsidRPr="00F955B3">
                              <w:rPr>
                                <w:lang w:eastAsia="zh-CN"/>
                              </w:rPr>
                              <w:t xml:space="preserve"> e.g., subject to </w:t>
                            </w:r>
                            <w:proofErr w:type="spellStart"/>
                            <w:r w:rsidRPr="00F955B3">
                              <w:rPr>
                                <w:lang w:eastAsia="zh-CN"/>
                              </w:rPr>
                              <w:t>Scenario#B</w:t>
                            </w:r>
                            <w:proofErr w:type="spellEnd"/>
                            <w:r w:rsidRPr="00F955B3">
                              <w:rPr>
                                <w:lang w:eastAsia="zh-CN"/>
                              </w:rPr>
                              <w:t>/</w:t>
                            </w:r>
                            <w:proofErr w:type="spellStart"/>
                            <w:r w:rsidRPr="00F955B3">
                              <w:rPr>
                                <w:lang w:eastAsia="zh-CN"/>
                              </w:rPr>
                              <w:t>Configuration#B</w:t>
                            </w:r>
                            <w:proofErr w:type="spellEnd"/>
                            <w:r w:rsidRPr="00F955B3">
                              <w:rPr>
                                <w:lang w:eastAsia="zh-CN"/>
                              </w:rPr>
                              <w:t xml:space="preserve">, </w:t>
                            </w:r>
                            <w:proofErr w:type="spellStart"/>
                            <w:r w:rsidRPr="00F955B3">
                              <w:rPr>
                                <w:lang w:eastAsia="zh-CN"/>
                              </w:rPr>
                              <w:t>Scenario#A</w:t>
                            </w:r>
                            <w:proofErr w:type="spellEnd"/>
                            <w:r w:rsidRPr="00F955B3">
                              <w:rPr>
                                <w:lang w:eastAsia="zh-CN"/>
                              </w:rPr>
                              <w:t>/</w:t>
                            </w:r>
                            <w:proofErr w:type="spellStart"/>
                            <w:r w:rsidRPr="00F955B3">
                              <w:rPr>
                                <w:lang w:eastAsia="zh-CN"/>
                              </w:rPr>
                              <w:t>Configuration#B</w:t>
                            </w:r>
                            <w:proofErr w:type="spellEnd"/>
                            <w:r w:rsidRPr="00F955B3">
                              <w:rPr>
                                <w:lang w:eastAsia="zh-CN"/>
                              </w:rPr>
                              <w:t>.</w:t>
                            </w:r>
                          </w:p>
                          <w:p w14:paraId="1C613CC9" w14:textId="21E7102B" w:rsidR="00E631E5" w:rsidRPr="00F955B3" w:rsidRDefault="00E631E5" w:rsidP="00F955B3">
                            <w:pPr>
                              <w:rPr>
                                <w:b/>
                                <w:highlight w:val="green"/>
                              </w:rPr>
                            </w:pPr>
                            <w:r w:rsidRPr="00F955B3">
                              <w:rPr>
                                <w:rFonts w:hint="eastAsia"/>
                                <w:b/>
                                <w:highlight w:val="green"/>
                              </w:rPr>
                              <w:t>Agreement</w:t>
                            </w:r>
                          </w:p>
                          <w:p w14:paraId="651A6E20" w14:textId="77777777" w:rsidR="00E631E5" w:rsidRPr="00F955B3" w:rsidRDefault="00E631E5" w:rsidP="00F955B3">
                            <w:pPr>
                              <w:jc w:val="both"/>
                              <w:rPr>
                                <w:lang w:eastAsia="zh-CN"/>
                              </w:rPr>
                            </w:pPr>
                            <w:r w:rsidRPr="00F955B3">
                              <w:rPr>
                                <w:bCs/>
                                <w:lang w:eastAsia="zh-CN"/>
                              </w:rPr>
                              <w:t xml:space="preserve">For CSI enhancement evaluations, to </w:t>
                            </w:r>
                            <w:r w:rsidRPr="00F955B3">
                              <w:t>verify the generalization performance of an AI/ML model over various scenarios, the set of scenarios are considered focusing on one or more of the following aspects as a starting point:</w:t>
                            </w:r>
                          </w:p>
                          <w:p w14:paraId="41FFA68E"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 xml:space="preserve">Various deployment scenarios (e.g., </w:t>
                            </w:r>
                            <w:proofErr w:type="spellStart"/>
                            <w:r w:rsidRPr="00F955B3">
                              <w:rPr>
                                <w:lang w:eastAsia="zh-CN"/>
                              </w:rPr>
                              <w:t>UMa</w:t>
                            </w:r>
                            <w:proofErr w:type="spellEnd"/>
                            <w:r w:rsidRPr="00F955B3">
                              <w:rPr>
                                <w:lang w:eastAsia="zh-CN"/>
                              </w:rPr>
                              <w:t xml:space="preserve">, </w:t>
                            </w:r>
                            <w:proofErr w:type="spellStart"/>
                            <w:r w:rsidRPr="00F955B3">
                              <w:rPr>
                                <w:lang w:eastAsia="zh-CN"/>
                              </w:rPr>
                              <w:t>UMi</w:t>
                            </w:r>
                            <w:proofErr w:type="spellEnd"/>
                            <w:r w:rsidRPr="00F955B3">
                              <w:rPr>
                                <w:lang w:eastAsia="zh-CN"/>
                              </w:rPr>
                              <w:t xml:space="preserve">, </w:t>
                            </w:r>
                            <w:proofErr w:type="spellStart"/>
                            <w:r w:rsidRPr="00F955B3">
                              <w:rPr>
                                <w:lang w:eastAsia="zh-CN"/>
                              </w:rPr>
                              <w:t>InH</w:t>
                            </w:r>
                            <w:proofErr w:type="spellEnd"/>
                            <w:r w:rsidRPr="00F955B3">
                              <w:rPr>
                                <w:lang w:eastAsia="zh-CN"/>
                              </w:rPr>
                              <w:t>)</w:t>
                            </w:r>
                          </w:p>
                          <w:p w14:paraId="07A562C4"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 xml:space="preserve">Various outdoor/indoor UE distributions for </w:t>
                            </w:r>
                            <w:proofErr w:type="spellStart"/>
                            <w:r w:rsidRPr="00F955B3">
                              <w:rPr>
                                <w:lang w:eastAsia="zh-CN"/>
                              </w:rPr>
                              <w:t>UMa</w:t>
                            </w:r>
                            <w:proofErr w:type="spellEnd"/>
                            <w:r w:rsidRPr="00F955B3">
                              <w:rPr>
                                <w:lang w:eastAsia="zh-CN"/>
                              </w:rPr>
                              <w:t>/</w:t>
                            </w:r>
                            <w:proofErr w:type="spellStart"/>
                            <w:r w:rsidRPr="00F955B3">
                              <w:rPr>
                                <w:lang w:eastAsia="zh-CN"/>
                              </w:rPr>
                              <w:t>UMi</w:t>
                            </w:r>
                            <w:proofErr w:type="spellEnd"/>
                            <w:r w:rsidRPr="00F955B3">
                              <w:rPr>
                                <w:lang w:eastAsia="zh-CN"/>
                              </w:rPr>
                              <w:t xml:space="preserve"> (e.g., 10:0, 8:2, 5:5, 2:8, 0:10)</w:t>
                            </w:r>
                          </w:p>
                          <w:p w14:paraId="6ECAB01F"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Various carrier frequencies (e.g., 2GHz, 3.5GHz)</w:t>
                            </w:r>
                          </w:p>
                          <w:p w14:paraId="70D39AEE"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 xml:space="preserve">Other </w:t>
                            </w:r>
                            <w:r w:rsidRPr="00F955B3">
                              <w:t>aspects</w:t>
                            </w:r>
                            <w:r w:rsidRPr="00F955B3">
                              <w:rPr>
                                <w:lang w:eastAsia="zh-CN"/>
                              </w:rPr>
                              <w:t xml:space="preserve"> of scenarios are not precluded, e.g., various antenna spacing, various a</w:t>
                            </w:r>
                            <w:r w:rsidRPr="00F955B3">
                              <w:rPr>
                                <w:rFonts w:hint="eastAsia"/>
                                <w:lang w:eastAsia="zh-CN"/>
                              </w:rPr>
                              <w:t>n</w:t>
                            </w:r>
                            <w:r w:rsidRPr="00F955B3">
                              <w:rPr>
                                <w:lang w:eastAsia="zh-CN"/>
                              </w:rPr>
                              <w:t>tenna virtualization (</w:t>
                            </w:r>
                            <w:proofErr w:type="spellStart"/>
                            <w:r w:rsidRPr="00F955B3">
                              <w:rPr>
                                <w:lang w:eastAsia="zh-CN"/>
                              </w:rPr>
                              <w:t>TxRU</w:t>
                            </w:r>
                            <w:proofErr w:type="spellEnd"/>
                            <w:r w:rsidRPr="00F955B3">
                              <w:rPr>
                                <w:lang w:eastAsia="zh-CN"/>
                              </w:rPr>
                              <w:t xml:space="preserve"> mapping), various ISDs, various UE speeds, etc.</w:t>
                            </w:r>
                          </w:p>
                          <w:p w14:paraId="00EB9E77"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Companies to report the selected scenarios for generalization verification</w:t>
                            </w:r>
                          </w:p>
                          <w:p w14:paraId="5C5C0B37" w14:textId="77777777" w:rsidR="00E631E5" w:rsidRPr="00F955B3" w:rsidRDefault="00E631E5" w:rsidP="00F955B3">
                            <w:pPr>
                              <w:rPr>
                                <w:rFonts w:eastAsiaTheme="minorEastAsia"/>
                                <w:bCs/>
                                <w:lang w:eastAsia="zh-CN"/>
                              </w:rPr>
                            </w:pPr>
                          </w:p>
                          <w:p w14:paraId="7A1F0B1B" w14:textId="56CAB1B6" w:rsidR="00E631E5" w:rsidRPr="00F955B3" w:rsidRDefault="00E631E5" w:rsidP="00CE216B">
                            <w:pPr>
                              <w:shd w:val="clear" w:color="auto" w:fill="FFFFFF"/>
                              <w:spacing w:after="120"/>
                              <w:jc w:val="both"/>
                              <w:rPr>
                                <w:lang w:eastAsia="x-none"/>
                              </w:rPr>
                            </w:pPr>
                          </w:p>
                          <w:p w14:paraId="656AEF73" w14:textId="77777777" w:rsidR="00E631E5" w:rsidRPr="00AB4FB7" w:rsidRDefault="00E631E5" w:rsidP="00AB4FB7">
                            <w:pPr>
                              <w:jc w:val="both"/>
                              <w:rPr>
                                <w:lang w:eastAsia="x-none"/>
                              </w:rPr>
                            </w:pPr>
                          </w:p>
                          <w:p w14:paraId="5C6B4E72" w14:textId="77777777" w:rsidR="00E631E5" w:rsidRPr="00980622" w:rsidRDefault="00E631E5" w:rsidP="00AE2B9B">
                            <w:pPr>
                              <w:autoSpaceDE w:val="0"/>
                              <w:autoSpaceDN w:val="0"/>
                              <w:adjustRightInd w:val="0"/>
                              <w:snapToGrid w:val="0"/>
                              <w:spacing w:after="120" w:line="259" w:lineRule="auto"/>
                              <w:ind w:left="200"/>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type w14:anchorId="696F63E1" id="_x0000_t202" coordsize="21600,21600" o:spt="202" path="m,l,21600r21600,l21600,xe">
                <v:stroke joinstyle="miter"/>
                <v:path gradientshapeok="t" o:connecttype="rect"/>
              </v:shapetype>
              <v:shape id="Text Box 4" o:spid="_x0000_s1026" type="#_x0000_t202" style="width:461.8pt;height:512.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" strokeweight=".5pt">
                <v:textbox>
                  <w:txbxContent>
                    <w:p w14:paraId="1DDD639B" w14:textId="29942F00" w:rsidR="00E631E5" w:rsidRDefault="00E631E5" w:rsidP="00AE2B9B">
                      <w:pPr>
                        <w:rPr>
                          <w:rStyle w:val="afa"/>
                          <w:rFonts w:ascii="Times New Roman" w:hAnsi="Times New Roman" w:cs="Times New Roman"/>
                          <w:color w:val="000000"/>
                          <w:szCs w:val="16"/>
                          <w:highlight w:val="green"/>
                        </w:rPr>
                      </w:pPr>
                      <w:r w:rsidRPr="00AE2B9B">
                        <w:rPr>
                          <w:rStyle w:val="afa"/>
                          <w:rFonts w:ascii="Times New Roman" w:hAnsi="Times New Roman" w:cs="Times New Roman"/>
                          <w:color w:val="000000"/>
                          <w:szCs w:val="16"/>
                          <w:highlight w:val="green"/>
                        </w:rPr>
                        <w:t>Agreement</w:t>
                      </w:r>
                    </w:p>
                    <w:p w14:paraId="0ACE5348" w14:textId="325E9A29" w:rsidR="00E631E5" w:rsidRDefault="00E631E5" w:rsidP="00F955B3">
                      <w:pPr>
                        <w:jc w:val="both"/>
                        <w:rPr>
                          <w:bCs/>
                          <w:lang w:eastAsia="zh-CN"/>
                        </w:rPr>
                      </w:pPr>
                      <w:r w:rsidRPr="00F955B3">
                        <w:rPr>
                          <w:bCs/>
                          <w:lang w:eastAsia="zh-CN"/>
                        </w:rPr>
                        <w:t>For the evaluation of the AI/ML based CSI feedback enhancement, if the GCS/SGCS is adopted as the intermediate KPI as part of the ‘Evaluation Metric’, between GCS and SGCS, SGCS is adopted</w:t>
                      </w:r>
                    </w:p>
                    <w:p w14:paraId="724CD90E" w14:textId="42B81524" w:rsidR="00E631E5" w:rsidRPr="00F955B3" w:rsidRDefault="00E631E5" w:rsidP="00F955B3">
                      <w:pPr>
                        <w:rPr>
                          <w:b/>
                          <w:highlight w:val="green"/>
                        </w:rPr>
                      </w:pPr>
                      <w:r w:rsidRPr="00DA6B67">
                        <w:rPr>
                          <w:rFonts w:hint="eastAsia"/>
                          <w:b/>
                          <w:highlight w:val="green"/>
                        </w:rPr>
                        <w:t>Agreement</w:t>
                      </w:r>
                    </w:p>
                    <w:p w14:paraId="522727C1" w14:textId="77777777" w:rsidR="00E631E5" w:rsidRPr="00F955B3" w:rsidRDefault="00E631E5" w:rsidP="00F955B3">
                      <w:pPr>
                        <w:jc w:val="both"/>
                        <w:rPr>
                          <w:lang w:eastAsia="zh-CN"/>
                        </w:rPr>
                      </w:pPr>
                      <w:r w:rsidRPr="00F955B3">
                        <w:rPr>
                          <w:lang w:eastAsia="zh-CN"/>
                        </w:rPr>
                        <w:t>The following cases are considered for verifying the generalization performance of an AI/ML model over various scenarios/configurations as a starting point:</w:t>
                      </w:r>
                    </w:p>
                    <w:p w14:paraId="432CEABC"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 xml:space="preserve">Case 1: The AI/ML model is trained based on training dataset from one </w:t>
                      </w:r>
                      <w:proofErr w:type="spellStart"/>
                      <w:r w:rsidRPr="00F955B3">
                        <w:rPr>
                          <w:lang w:eastAsia="zh-CN"/>
                        </w:rPr>
                        <w:t>Scenario#A</w:t>
                      </w:r>
                      <w:proofErr w:type="spellEnd"/>
                      <w:r w:rsidRPr="00F955B3">
                        <w:rPr>
                          <w:lang w:eastAsia="zh-CN"/>
                        </w:rPr>
                        <w:t>/</w:t>
                      </w:r>
                      <w:proofErr w:type="spellStart"/>
                      <w:r w:rsidRPr="00F955B3">
                        <w:rPr>
                          <w:lang w:eastAsia="zh-CN"/>
                        </w:rPr>
                        <w:t>Configuration#A</w:t>
                      </w:r>
                      <w:proofErr w:type="spellEnd"/>
                      <w:r w:rsidRPr="00F955B3">
                        <w:rPr>
                          <w:lang w:eastAsia="zh-CN"/>
                        </w:rPr>
                        <w:t xml:space="preserve">, and then the AI/ML model performs inference/test on a dataset from the same </w:t>
                      </w:r>
                      <w:proofErr w:type="spellStart"/>
                      <w:r w:rsidRPr="00F955B3">
                        <w:rPr>
                          <w:lang w:eastAsia="zh-CN"/>
                        </w:rPr>
                        <w:t>Scenario#A</w:t>
                      </w:r>
                      <w:proofErr w:type="spellEnd"/>
                      <w:r w:rsidRPr="00F955B3">
                        <w:rPr>
                          <w:lang w:eastAsia="zh-CN"/>
                        </w:rPr>
                        <w:t>/</w:t>
                      </w:r>
                      <w:proofErr w:type="spellStart"/>
                      <w:r w:rsidRPr="00F955B3">
                        <w:rPr>
                          <w:lang w:eastAsia="zh-CN"/>
                        </w:rPr>
                        <w:t>Configuration#A</w:t>
                      </w:r>
                      <w:proofErr w:type="spellEnd"/>
                    </w:p>
                    <w:p w14:paraId="2D35FD0C"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 xml:space="preserve">Case 2: The AI/ML model is trained based on training dataset from one </w:t>
                      </w:r>
                      <w:proofErr w:type="spellStart"/>
                      <w:r w:rsidRPr="00F955B3">
                        <w:rPr>
                          <w:lang w:eastAsia="zh-CN"/>
                        </w:rPr>
                        <w:t>Scenario#A</w:t>
                      </w:r>
                      <w:proofErr w:type="spellEnd"/>
                      <w:r w:rsidRPr="00F955B3">
                        <w:rPr>
                          <w:lang w:eastAsia="zh-CN"/>
                        </w:rPr>
                        <w:t>/</w:t>
                      </w:r>
                      <w:proofErr w:type="spellStart"/>
                      <w:r w:rsidRPr="00F955B3">
                        <w:rPr>
                          <w:lang w:eastAsia="zh-CN"/>
                        </w:rPr>
                        <w:t>Configuration#A</w:t>
                      </w:r>
                      <w:proofErr w:type="spellEnd"/>
                      <w:r w:rsidRPr="00F955B3">
                        <w:rPr>
                          <w:lang w:eastAsia="zh-CN"/>
                        </w:rPr>
                        <w:t xml:space="preserve">, and then the AI/ML model performs inference/test on a different dataset than </w:t>
                      </w:r>
                      <w:proofErr w:type="spellStart"/>
                      <w:r w:rsidRPr="00F955B3">
                        <w:rPr>
                          <w:lang w:eastAsia="zh-CN"/>
                        </w:rPr>
                        <w:t>Scenario#A</w:t>
                      </w:r>
                      <w:proofErr w:type="spellEnd"/>
                      <w:r w:rsidRPr="00F955B3">
                        <w:rPr>
                          <w:lang w:eastAsia="zh-CN"/>
                        </w:rPr>
                        <w:t>/</w:t>
                      </w:r>
                      <w:proofErr w:type="spellStart"/>
                      <w:r w:rsidRPr="00F955B3">
                        <w:rPr>
                          <w:lang w:eastAsia="zh-CN"/>
                        </w:rPr>
                        <w:t>Configuration#</w:t>
                      </w:r>
                      <w:r w:rsidRPr="00F955B3">
                        <w:rPr>
                          <w:rFonts w:hint="eastAsia"/>
                          <w:lang w:eastAsia="zh-CN"/>
                        </w:rPr>
                        <w:t>A</w:t>
                      </w:r>
                      <w:proofErr w:type="spellEnd"/>
                      <w:r w:rsidRPr="00F955B3">
                        <w:rPr>
                          <w:rFonts w:hint="eastAsia"/>
                          <w:lang w:eastAsia="zh-CN"/>
                        </w:rPr>
                        <w:t>,</w:t>
                      </w:r>
                      <w:r w:rsidRPr="00F955B3">
                        <w:rPr>
                          <w:lang w:eastAsia="zh-CN"/>
                        </w:rPr>
                        <w:t xml:space="preserve"> e.g., </w:t>
                      </w:r>
                      <w:proofErr w:type="spellStart"/>
                      <w:r w:rsidRPr="00F955B3">
                        <w:rPr>
                          <w:lang w:eastAsia="zh-CN"/>
                        </w:rPr>
                        <w:t>Scenario#B</w:t>
                      </w:r>
                      <w:proofErr w:type="spellEnd"/>
                      <w:r w:rsidRPr="00F955B3">
                        <w:rPr>
                          <w:lang w:eastAsia="zh-CN"/>
                        </w:rPr>
                        <w:t>/</w:t>
                      </w:r>
                      <w:proofErr w:type="spellStart"/>
                      <w:r w:rsidRPr="00F955B3">
                        <w:rPr>
                          <w:lang w:eastAsia="zh-CN"/>
                        </w:rPr>
                        <w:t>Configuration#B</w:t>
                      </w:r>
                      <w:proofErr w:type="spellEnd"/>
                      <w:r w:rsidRPr="00F955B3">
                        <w:rPr>
                          <w:lang w:eastAsia="zh-CN"/>
                        </w:rPr>
                        <w:t xml:space="preserve">, </w:t>
                      </w:r>
                      <w:proofErr w:type="spellStart"/>
                      <w:r w:rsidRPr="00F955B3">
                        <w:rPr>
                          <w:lang w:eastAsia="zh-CN"/>
                        </w:rPr>
                        <w:t>Scenario#A</w:t>
                      </w:r>
                      <w:proofErr w:type="spellEnd"/>
                      <w:r w:rsidRPr="00F955B3">
                        <w:rPr>
                          <w:lang w:eastAsia="zh-CN"/>
                        </w:rPr>
                        <w:t>/</w:t>
                      </w:r>
                      <w:proofErr w:type="spellStart"/>
                      <w:r w:rsidRPr="00F955B3">
                        <w:rPr>
                          <w:lang w:eastAsia="zh-CN"/>
                        </w:rPr>
                        <w:t>Configuration#B</w:t>
                      </w:r>
                      <w:proofErr w:type="spellEnd"/>
                    </w:p>
                    <w:p w14:paraId="0B398B88"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 xml:space="preserve">Case 3: The AI/ML model is trained based on training dataset constructed by mixing datasets from multiple scenarios/configurations including </w:t>
                      </w:r>
                      <w:proofErr w:type="spellStart"/>
                      <w:r w:rsidRPr="00F955B3">
                        <w:rPr>
                          <w:lang w:eastAsia="zh-CN"/>
                        </w:rPr>
                        <w:t>Scenario#A</w:t>
                      </w:r>
                      <w:proofErr w:type="spellEnd"/>
                      <w:r w:rsidRPr="00F955B3">
                        <w:rPr>
                          <w:lang w:eastAsia="zh-CN"/>
                        </w:rPr>
                        <w:t>/</w:t>
                      </w:r>
                      <w:proofErr w:type="spellStart"/>
                      <w:r w:rsidRPr="00F955B3">
                        <w:rPr>
                          <w:lang w:eastAsia="zh-CN"/>
                        </w:rPr>
                        <w:t>Configuration#A</w:t>
                      </w:r>
                      <w:proofErr w:type="spellEnd"/>
                      <w:r w:rsidRPr="00F955B3">
                        <w:rPr>
                          <w:lang w:eastAsia="zh-CN"/>
                        </w:rPr>
                        <w:t xml:space="preserve"> and a different dataset than </w:t>
                      </w:r>
                      <w:proofErr w:type="spellStart"/>
                      <w:r w:rsidRPr="00F955B3">
                        <w:rPr>
                          <w:lang w:eastAsia="zh-CN"/>
                        </w:rPr>
                        <w:t>Scenario#A</w:t>
                      </w:r>
                      <w:proofErr w:type="spellEnd"/>
                      <w:r w:rsidRPr="00F955B3">
                        <w:rPr>
                          <w:lang w:eastAsia="zh-CN"/>
                        </w:rPr>
                        <w:t>/</w:t>
                      </w:r>
                      <w:proofErr w:type="spellStart"/>
                      <w:r w:rsidRPr="00F955B3">
                        <w:rPr>
                          <w:lang w:eastAsia="zh-CN"/>
                        </w:rPr>
                        <w:t>Configuration#</w:t>
                      </w:r>
                      <w:r w:rsidRPr="00F955B3">
                        <w:rPr>
                          <w:rFonts w:hint="eastAsia"/>
                          <w:lang w:eastAsia="zh-CN"/>
                        </w:rPr>
                        <w:t>A</w:t>
                      </w:r>
                      <w:proofErr w:type="spellEnd"/>
                      <w:r w:rsidRPr="00F955B3">
                        <w:rPr>
                          <w:rFonts w:hint="eastAsia"/>
                          <w:lang w:eastAsia="zh-CN"/>
                        </w:rPr>
                        <w:t>,</w:t>
                      </w:r>
                      <w:r w:rsidRPr="00F955B3">
                        <w:rPr>
                          <w:lang w:eastAsia="zh-CN"/>
                        </w:rPr>
                        <w:t xml:space="preserve"> e.g., </w:t>
                      </w:r>
                      <w:proofErr w:type="spellStart"/>
                      <w:r w:rsidRPr="00F955B3">
                        <w:rPr>
                          <w:lang w:eastAsia="zh-CN"/>
                        </w:rPr>
                        <w:t>Scenario#B</w:t>
                      </w:r>
                      <w:proofErr w:type="spellEnd"/>
                      <w:r w:rsidRPr="00F955B3">
                        <w:rPr>
                          <w:lang w:eastAsia="zh-CN"/>
                        </w:rPr>
                        <w:t>/</w:t>
                      </w:r>
                      <w:proofErr w:type="spellStart"/>
                      <w:r w:rsidRPr="00F955B3">
                        <w:rPr>
                          <w:lang w:eastAsia="zh-CN"/>
                        </w:rPr>
                        <w:t>Configuration#B</w:t>
                      </w:r>
                      <w:proofErr w:type="spellEnd"/>
                      <w:r w:rsidRPr="00F955B3">
                        <w:rPr>
                          <w:lang w:eastAsia="zh-CN"/>
                        </w:rPr>
                        <w:t xml:space="preserve">, </w:t>
                      </w:r>
                      <w:proofErr w:type="spellStart"/>
                      <w:r w:rsidRPr="00F955B3">
                        <w:rPr>
                          <w:lang w:eastAsia="zh-CN"/>
                        </w:rPr>
                        <w:t>Scenario#A</w:t>
                      </w:r>
                      <w:proofErr w:type="spellEnd"/>
                      <w:r w:rsidRPr="00F955B3">
                        <w:rPr>
                          <w:lang w:eastAsia="zh-CN"/>
                        </w:rPr>
                        <w:t>/</w:t>
                      </w:r>
                      <w:proofErr w:type="spellStart"/>
                      <w:r w:rsidRPr="00F955B3">
                        <w:rPr>
                          <w:lang w:eastAsia="zh-CN"/>
                        </w:rPr>
                        <w:t>Configuration#B</w:t>
                      </w:r>
                      <w:proofErr w:type="spellEnd"/>
                      <w:r w:rsidRPr="00F955B3">
                        <w:rPr>
                          <w:lang w:eastAsia="zh-CN"/>
                        </w:rPr>
                        <w:t xml:space="preserve">, and then the AI/ML model performs inference/test on a dataset from a single Scenario/Configuration from the multiple scenarios/configurations, e.g.,  </w:t>
                      </w:r>
                      <w:proofErr w:type="spellStart"/>
                      <w:r w:rsidRPr="00F955B3">
                        <w:rPr>
                          <w:lang w:eastAsia="zh-CN"/>
                        </w:rPr>
                        <w:t>Scenario#A</w:t>
                      </w:r>
                      <w:proofErr w:type="spellEnd"/>
                      <w:r w:rsidRPr="00F955B3">
                        <w:rPr>
                          <w:lang w:eastAsia="zh-CN"/>
                        </w:rPr>
                        <w:t>/</w:t>
                      </w:r>
                      <w:proofErr w:type="spellStart"/>
                      <w:r w:rsidRPr="00F955B3">
                        <w:rPr>
                          <w:lang w:eastAsia="zh-CN"/>
                        </w:rPr>
                        <w:t>Configuration#A</w:t>
                      </w:r>
                      <w:proofErr w:type="spellEnd"/>
                      <w:r w:rsidRPr="00F955B3">
                        <w:rPr>
                          <w:lang w:eastAsia="zh-CN"/>
                        </w:rPr>
                        <w:t xml:space="preserve">, </w:t>
                      </w:r>
                      <w:proofErr w:type="spellStart"/>
                      <w:r w:rsidRPr="00F955B3">
                        <w:rPr>
                          <w:lang w:eastAsia="zh-CN"/>
                        </w:rPr>
                        <w:t>Scenario#B</w:t>
                      </w:r>
                      <w:proofErr w:type="spellEnd"/>
                      <w:r w:rsidRPr="00F955B3">
                        <w:rPr>
                          <w:lang w:eastAsia="zh-CN"/>
                        </w:rPr>
                        <w:t>/</w:t>
                      </w:r>
                      <w:proofErr w:type="spellStart"/>
                      <w:r w:rsidRPr="00F955B3">
                        <w:rPr>
                          <w:lang w:eastAsia="zh-CN"/>
                        </w:rPr>
                        <w:t>Configuration#B</w:t>
                      </w:r>
                      <w:proofErr w:type="spellEnd"/>
                      <w:r w:rsidRPr="00F955B3">
                        <w:rPr>
                          <w:lang w:eastAsia="zh-CN"/>
                        </w:rPr>
                        <w:t xml:space="preserve">, </w:t>
                      </w:r>
                      <w:proofErr w:type="spellStart"/>
                      <w:r w:rsidRPr="00F955B3">
                        <w:rPr>
                          <w:lang w:eastAsia="zh-CN"/>
                        </w:rPr>
                        <w:t>Scenario#A</w:t>
                      </w:r>
                      <w:proofErr w:type="spellEnd"/>
                      <w:r w:rsidRPr="00F955B3">
                        <w:rPr>
                          <w:lang w:eastAsia="zh-CN"/>
                        </w:rPr>
                        <w:t>/</w:t>
                      </w:r>
                      <w:proofErr w:type="spellStart"/>
                      <w:r w:rsidRPr="00F955B3">
                        <w:rPr>
                          <w:lang w:eastAsia="zh-CN"/>
                        </w:rPr>
                        <w:t>Configuration#B</w:t>
                      </w:r>
                      <w:proofErr w:type="spellEnd"/>
                      <w:r w:rsidRPr="00F955B3">
                        <w:rPr>
                          <w:lang w:eastAsia="zh-CN"/>
                        </w:rPr>
                        <w:t>.</w:t>
                      </w:r>
                    </w:p>
                    <w:p w14:paraId="39AA8F89" w14:textId="77777777" w:rsidR="00E631E5" w:rsidRPr="00F955B3" w:rsidRDefault="00E631E5" w:rsidP="00F955B3">
                      <w:pPr>
                        <w:pStyle w:val="aa"/>
                        <w:numPr>
                          <w:ilvl w:val="3"/>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Note: Companies to report the ratio for dataset mixing</w:t>
                      </w:r>
                    </w:p>
                    <w:p w14:paraId="5F515E46" w14:textId="77777777" w:rsidR="00E631E5" w:rsidRPr="00F955B3" w:rsidRDefault="00E631E5" w:rsidP="00F955B3">
                      <w:pPr>
                        <w:pStyle w:val="aa"/>
                        <w:numPr>
                          <w:ilvl w:val="3"/>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Note: number of the multiple scenarios/configurations can be larger than two</w:t>
                      </w:r>
                    </w:p>
                    <w:p w14:paraId="4F9A85A9"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FFS the detailed set of scenarios/configurations</w:t>
                      </w:r>
                    </w:p>
                    <w:p w14:paraId="76068340"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FFS other cases for generalization verification, e.g.,</w:t>
                      </w:r>
                    </w:p>
                    <w:p w14:paraId="72E62CCD" w14:textId="2B0FE8C3" w:rsidR="00E631E5" w:rsidRDefault="00E631E5" w:rsidP="00F955B3">
                      <w:pPr>
                        <w:pStyle w:val="aa"/>
                        <w:numPr>
                          <w:ilvl w:val="2"/>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 xml:space="preserve">Case 2A: The AI/ML model is trained based on training dataset from one </w:t>
                      </w:r>
                      <w:proofErr w:type="spellStart"/>
                      <w:r w:rsidRPr="00F955B3">
                        <w:rPr>
                          <w:lang w:eastAsia="zh-CN"/>
                        </w:rPr>
                        <w:t>Scenario#A</w:t>
                      </w:r>
                      <w:proofErr w:type="spellEnd"/>
                      <w:r w:rsidRPr="00F955B3">
                        <w:rPr>
                          <w:lang w:eastAsia="zh-CN"/>
                        </w:rPr>
                        <w:t>/</w:t>
                      </w:r>
                      <w:proofErr w:type="spellStart"/>
                      <w:r w:rsidRPr="00F955B3">
                        <w:rPr>
                          <w:lang w:eastAsia="zh-CN"/>
                        </w:rPr>
                        <w:t>Configuration#A</w:t>
                      </w:r>
                      <w:proofErr w:type="spellEnd"/>
                      <w:r w:rsidRPr="00F955B3">
                        <w:rPr>
                          <w:lang w:eastAsia="zh-CN"/>
                        </w:rPr>
                        <w:t xml:space="preserve">, and then the AI/ML model is updated based on a fine-tuning dataset different than </w:t>
                      </w:r>
                      <w:proofErr w:type="spellStart"/>
                      <w:r w:rsidRPr="00F955B3">
                        <w:rPr>
                          <w:lang w:eastAsia="zh-CN"/>
                        </w:rPr>
                        <w:t>Scenario#A</w:t>
                      </w:r>
                      <w:proofErr w:type="spellEnd"/>
                      <w:r w:rsidRPr="00F955B3">
                        <w:rPr>
                          <w:lang w:eastAsia="zh-CN"/>
                        </w:rPr>
                        <w:t>/</w:t>
                      </w:r>
                      <w:proofErr w:type="spellStart"/>
                      <w:r w:rsidRPr="00F955B3">
                        <w:rPr>
                          <w:lang w:eastAsia="zh-CN"/>
                        </w:rPr>
                        <w:t>Configuration#A</w:t>
                      </w:r>
                      <w:proofErr w:type="spellEnd"/>
                      <w:r w:rsidRPr="00F955B3">
                        <w:rPr>
                          <w:lang w:eastAsia="zh-CN"/>
                        </w:rPr>
                        <w:t xml:space="preserve">, e.g., </w:t>
                      </w:r>
                      <w:proofErr w:type="spellStart"/>
                      <w:r w:rsidRPr="00F955B3">
                        <w:rPr>
                          <w:lang w:eastAsia="zh-CN"/>
                        </w:rPr>
                        <w:t>Scenario#B</w:t>
                      </w:r>
                      <w:proofErr w:type="spellEnd"/>
                      <w:r w:rsidRPr="00F955B3">
                        <w:rPr>
                          <w:lang w:eastAsia="zh-CN"/>
                        </w:rPr>
                        <w:t>/</w:t>
                      </w:r>
                      <w:proofErr w:type="spellStart"/>
                      <w:r w:rsidRPr="00F955B3">
                        <w:rPr>
                          <w:lang w:eastAsia="zh-CN"/>
                        </w:rPr>
                        <w:t>Configuration#B</w:t>
                      </w:r>
                      <w:proofErr w:type="spellEnd"/>
                      <w:r w:rsidRPr="00F955B3">
                        <w:rPr>
                          <w:lang w:eastAsia="zh-CN"/>
                        </w:rPr>
                        <w:t xml:space="preserve">, </w:t>
                      </w:r>
                      <w:proofErr w:type="spellStart"/>
                      <w:r w:rsidRPr="00F955B3">
                        <w:rPr>
                          <w:lang w:eastAsia="zh-CN"/>
                        </w:rPr>
                        <w:t>Scenario#A</w:t>
                      </w:r>
                      <w:proofErr w:type="spellEnd"/>
                      <w:r w:rsidRPr="00F955B3">
                        <w:rPr>
                          <w:lang w:eastAsia="zh-CN"/>
                        </w:rPr>
                        <w:t>/</w:t>
                      </w:r>
                      <w:proofErr w:type="spellStart"/>
                      <w:r w:rsidRPr="00F955B3">
                        <w:rPr>
                          <w:lang w:eastAsia="zh-CN"/>
                        </w:rPr>
                        <w:t>Configuration#B</w:t>
                      </w:r>
                      <w:proofErr w:type="spellEnd"/>
                      <w:r w:rsidRPr="00F955B3">
                        <w:rPr>
                          <w:lang w:eastAsia="zh-CN"/>
                        </w:rPr>
                        <w:t xml:space="preserve">. After that, the AI/ML model is tested on a different dataset than </w:t>
                      </w:r>
                      <w:proofErr w:type="spellStart"/>
                      <w:r w:rsidRPr="00F955B3">
                        <w:rPr>
                          <w:lang w:eastAsia="zh-CN"/>
                        </w:rPr>
                        <w:t>Scenario#A</w:t>
                      </w:r>
                      <w:proofErr w:type="spellEnd"/>
                      <w:r w:rsidRPr="00F955B3">
                        <w:rPr>
                          <w:lang w:eastAsia="zh-CN"/>
                        </w:rPr>
                        <w:t>/</w:t>
                      </w:r>
                      <w:proofErr w:type="spellStart"/>
                      <w:r w:rsidRPr="00F955B3">
                        <w:rPr>
                          <w:lang w:eastAsia="zh-CN"/>
                        </w:rPr>
                        <w:t>Configuration#</w:t>
                      </w:r>
                      <w:r w:rsidRPr="00F955B3">
                        <w:rPr>
                          <w:rFonts w:hint="eastAsia"/>
                          <w:lang w:eastAsia="zh-CN"/>
                        </w:rPr>
                        <w:t>A</w:t>
                      </w:r>
                      <w:proofErr w:type="spellEnd"/>
                      <w:r w:rsidRPr="00F955B3">
                        <w:rPr>
                          <w:rFonts w:hint="eastAsia"/>
                          <w:lang w:eastAsia="zh-CN"/>
                        </w:rPr>
                        <w:t>,</w:t>
                      </w:r>
                      <w:r w:rsidRPr="00F955B3">
                        <w:rPr>
                          <w:lang w:eastAsia="zh-CN"/>
                        </w:rPr>
                        <w:t xml:space="preserve"> e.g., subject to </w:t>
                      </w:r>
                      <w:proofErr w:type="spellStart"/>
                      <w:r w:rsidRPr="00F955B3">
                        <w:rPr>
                          <w:lang w:eastAsia="zh-CN"/>
                        </w:rPr>
                        <w:t>Scenario#B</w:t>
                      </w:r>
                      <w:proofErr w:type="spellEnd"/>
                      <w:r w:rsidRPr="00F955B3">
                        <w:rPr>
                          <w:lang w:eastAsia="zh-CN"/>
                        </w:rPr>
                        <w:t>/</w:t>
                      </w:r>
                      <w:proofErr w:type="spellStart"/>
                      <w:r w:rsidRPr="00F955B3">
                        <w:rPr>
                          <w:lang w:eastAsia="zh-CN"/>
                        </w:rPr>
                        <w:t>Configuration#B</w:t>
                      </w:r>
                      <w:proofErr w:type="spellEnd"/>
                      <w:r w:rsidRPr="00F955B3">
                        <w:rPr>
                          <w:lang w:eastAsia="zh-CN"/>
                        </w:rPr>
                        <w:t xml:space="preserve">, </w:t>
                      </w:r>
                      <w:proofErr w:type="spellStart"/>
                      <w:r w:rsidRPr="00F955B3">
                        <w:rPr>
                          <w:lang w:eastAsia="zh-CN"/>
                        </w:rPr>
                        <w:t>Scenario#A</w:t>
                      </w:r>
                      <w:proofErr w:type="spellEnd"/>
                      <w:r w:rsidRPr="00F955B3">
                        <w:rPr>
                          <w:lang w:eastAsia="zh-CN"/>
                        </w:rPr>
                        <w:t>/</w:t>
                      </w:r>
                      <w:proofErr w:type="spellStart"/>
                      <w:r w:rsidRPr="00F955B3">
                        <w:rPr>
                          <w:lang w:eastAsia="zh-CN"/>
                        </w:rPr>
                        <w:t>Configuration#B</w:t>
                      </w:r>
                      <w:proofErr w:type="spellEnd"/>
                      <w:r w:rsidRPr="00F955B3">
                        <w:rPr>
                          <w:lang w:eastAsia="zh-CN"/>
                        </w:rPr>
                        <w:t>.</w:t>
                      </w:r>
                    </w:p>
                    <w:p w14:paraId="1C613CC9" w14:textId="21E7102B" w:rsidR="00E631E5" w:rsidRPr="00F955B3" w:rsidRDefault="00E631E5" w:rsidP="00F955B3">
                      <w:pPr>
                        <w:rPr>
                          <w:b/>
                          <w:highlight w:val="green"/>
                        </w:rPr>
                      </w:pPr>
                      <w:r w:rsidRPr="00F955B3">
                        <w:rPr>
                          <w:rFonts w:hint="eastAsia"/>
                          <w:b/>
                          <w:highlight w:val="green"/>
                        </w:rPr>
                        <w:t>Agreement</w:t>
                      </w:r>
                    </w:p>
                    <w:p w14:paraId="651A6E20" w14:textId="77777777" w:rsidR="00E631E5" w:rsidRPr="00F955B3" w:rsidRDefault="00E631E5" w:rsidP="00F955B3">
                      <w:pPr>
                        <w:jc w:val="both"/>
                        <w:rPr>
                          <w:lang w:eastAsia="zh-CN"/>
                        </w:rPr>
                      </w:pPr>
                      <w:r w:rsidRPr="00F955B3">
                        <w:rPr>
                          <w:bCs/>
                          <w:lang w:eastAsia="zh-CN"/>
                        </w:rPr>
                        <w:t xml:space="preserve">For CSI enhancement evaluations, to </w:t>
                      </w:r>
                      <w:r w:rsidRPr="00F955B3">
                        <w:t>verify the generalization performance of an AI/ML model over various scenarios, the set of scenarios are considered focusing on one or more of the following aspects as a starting point:</w:t>
                      </w:r>
                    </w:p>
                    <w:p w14:paraId="41FFA68E"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 xml:space="preserve">Various deployment scenarios (e.g., </w:t>
                      </w:r>
                      <w:proofErr w:type="spellStart"/>
                      <w:r w:rsidRPr="00F955B3">
                        <w:rPr>
                          <w:lang w:eastAsia="zh-CN"/>
                        </w:rPr>
                        <w:t>UMa</w:t>
                      </w:r>
                      <w:proofErr w:type="spellEnd"/>
                      <w:r w:rsidRPr="00F955B3">
                        <w:rPr>
                          <w:lang w:eastAsia="zh-CN"/>
                        </w:rPr>
                        <w:t xml:space="preserve">, </w:t>
                      </w:r>
                      <w:proofErr w:type="spellStart"/>
                      <w:r w:rsidRPr="00F955B3">
                        <w:rPr>
                          <w:lang w:eastAsia="zh-CN"/>
                        </w:rPr>
                        <w:t>UMi</w:t>
                      </w:r>
                      <w:proofErr w:type="spellEnd"/>
                      <w:r w:rsidRPr="00F955B3">
                        <w:rPr>
                          <w:lang w:eastAsia="zh-CN"/>
                        </w:rPr>
                        <w:t xml:space="preserve">, </w:t>
                      </w:r>
                      <w:proofErr w:type="spellStart"/>
                      <w:r w:rsidRPr="00F955B3">
                        <w:rPr>
                          <w:lang w:eastAsia="zh-CN"/>
                        </w:rPr>
                        <w:t>InH</w:t>
                      </w:r>
                      <w:proofErr w:type="spellEnd"/>
                      <w:r w:rsidRPr="00F955B3">
                        <w:rPr>
                          <w:lang w:eastAsia="zh-CN"/>
                        </w:rPr>
                        <w:t>)</w:t>
                      </w:r>
                    </w:p>
                    <w:p w14:paraId="07A562C4"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 xml:space="preserve">Various outdoor/indoor UE distributions for </w:t>
                      </w:r>
                      <w:proofErr w:type="spellStart"/>
                      <w:r w:rsidRPr="00F955B3">
                        <w:rPr>
                          <w:lang w:eastAsia="zh-CN"/>
                        </w:rPr>
                        <w:t>UMa</w:t>
                      </w:r>
                      <w:proofErr w:type="spellEnd"/>
                      <w:r w:rsidRPr="00F955B3">
                        <w:rPr>
                          <w:lang w:eastAsia="zh-CN"/>
                        </w:rPr>
                        <w:t>/</w:t>
                      </w:r>
                      <w:proofErr w:type="spellStart"/>
                      <w:r w:rsidRPr="00F955B3">
                        <w:rPr>
                          <w:lang w:eastAsia="zh-CN"/>
                        </w:rPr>
                        <w:t>UMi</w:t>
                      </w:r>
                      <w:proofErr w:type="spellEnd"/>
                      <w:r w:rsidRPr="00F955B3">
                        <w:rPr>
                          <w:lang w:eastAsia="zh-CN"/>
                        </w:rPr>
                        <w:t xml:space="preserve"> (e.g., 10:0, 8:2, 5:5, 2:8, 0:10)</w:t>
                      </w:r>
                    </w:p>
                    <w:p w14:paraId="6ECAB01F"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Various carrier frequencies (e.g., 2GHz, 3.5GHz)</w:t>
                      </w:r>
                    </w:p>
                    <w:p w14:paraId="70D39AEE"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 xml:space="preserve">Other </w:t>
                      </w:r>
                      <w:r w:rsidRPr="00F955B3">
                        <w:t>aspects</w:t>
                      </w:r>
                      <w:r w:rsidRPr="00F955B3">
                        <w:rPr>
                          <w:lang w:eastAsia="zh-CN"/>
                        </w:rPr>
                        <w:t xml:space="preserve"> of scenarios are not precluded, e.g., various antenna spacing, various a</w:t>
                      </w:r>
                      <w:r w:rsidRPr="00F955B3">
                        <w:rPr>
                          <w:rFonts w:hint="eastAsia"/>
                          <w:lang w:eastAsia="zh-CN"/>
                        </w:rPr>
                        <w:t>n</w:t>
                      </w:r>
                      <w:r w:rsidRPr="00F955B3">
                        <w:rPr>
                          <w:lang w:eastAsia="zh-CN"/>
                        </w:rPr>
                        <w:t>tenna virtualization (</w:t>
                      </w:r>
                      <w:proofErr w:type="spellStart"/>
                      <w:r w:rsidRPr="00F955B3">
                        <w:rPr>
                          <w:lang w:eastAsia="zh-CN"/>
                        </w:rPr>
                        <w:t>TxRU</w:t>
                      </w:r>
                      <w:proofErr w:type="spellEnd"/>
                      <w:r w:rsidRPr="00F955B3">
                        <w:rPr>
                          <w:lang w:eastAsia="zh-CN"/>
                        </w:rPr>
                        <w:t xml:space="preserve"> mapping), various ISDs, various UE speeds, etc.</w:t>
                      </w:r>
                    </w:p>
                    <w:p w14:paraId="00EB9E77" w14:textId="77777777" w:rsidR="00E631E5" w:rsidRPr="00F955B3" w:rsidRDefault="00E631E5" w:rsidP="00F955B3">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Companies to report the selected scenarios for generalization verification</w:t>
                      </w:r>
                    </w:p>
                    <w:p w14:paraId="5C5C0B37" w14:textId="77777777" w:rsidR="00E631E5" w:rsidRPr="00F955B3" w:rsidRDefault="00E631E5" w:rsidP="00F955B3">
                      <w:pPr>
                        <w:rPr>
                          <w:rFonts w:eastAsiaTheme="minorEastAsia"/>
                          <w:bCs/>
                          <w:lang w:eastAsia="zh-CN"/>
                        </w:rPr>
                      </w:pPr>
                    </w:p>
                    <w:p w14:paraId="7A1F0B1B" w14:textId="56CAB1B6" w:rsidR="00E631E5" w:rsidRPr="00F955B3" w:rsidRDefault="00E631E5" w:rsidP="00CE216B">
                      <w:pPr>
                        <w:shd w:val="clear" w:color="auto" w:fill="FFFFFF"/>
                        <w:spacing w:after="120"/>
                        <w:jc w:val="both"/>
                        <w:rPr>
                          <w:lang w:eastAsia="x-none"/>
                        </w:rPr>
                      </w:pPr>
                    </w:p>
                    <w:p w14:paraId="656AEF73" w14:textId="77777777" w:rsidR="00E631E5" w:rsidRPr="00AB4FB7" w:rsidRDefault="00E631E5" w:rsidP="00AB4FB7">
                      <w:pPr>
                        <w:jc w:val="both"/>
                        <w:rPr>
                          <w:lang w:eastAsia="x-none"/>
                        </w:rPr>
                      </w:pPr>
                    </w:p>
                    <w:p w14:paraId="5C6B4E72" w14:textId="77777777" w:rsidR="00E631E5" w:rsidRPr="00980622" w:rsidRDefault="00E631E5" w:rsidP="00AE2B9B">
                      <w:pPr>
                        <w:autoSpaceDE w:val="0"/>
                        <w:autoSpaceDN w:val="0"/>
                        <w:adjustRightInd w:val="0"/>
                        <w:snapToGrid w:val="0"/>
                        <w:spacing w:after="120" w:line="259" w:lineRule="auto"/>
                        <w:ind w:left="200"/>
                        <w:jc w:val="both"/>
                        <w:rPr>
                          <w:rFonts w:eastAsiaTheme="minorEastAsia"/>
                          <w:bCs/>
                          <w:lang w:eastAsia="zh-CN"/>
                        </w:rPr>
                      </w:pPr>
                    </w:p>
                  </w:txbxContent>
                </v:textbox>
                <w10:anchorlock/>
              </v:shape>
            </w:pict>
          </mc:Fallback>
        </mc:AlternateContent>
      </w:r>
    </w:p>
    <w:p w14:paraId="731F66A8" w14:textId="17DA2BC6" w:rsidR="00B928F4" w:rsidRPr="00B928F4" w:rsidRDefault="00551F8A" w:rsidP="00E40370">
      <w:pPr>
        <w:pStyle w:val="a0"/>
        <w:rPr>
          <w:rFonts w:eastAsiaTheme="minorEastAsia"/>
          <w:lang w:eastAsia="zh-CN"/>
        </w:rPr>
      </w:pPr>
      <w:r>
        <w:rPr>
          <w:noProof/>
        </w:rPr>
        <w:lastRenderedPageBreak/>
        <mc:AlternateContent>
          <mc:Choice Requires="wps">
            <w:drawing>
              <wp:inline distT="0" distB="0" distL="0" distR="0" wp14:anchorId="139C41D1" wp14:editId="561ED2E7">
                <wp:extent cx="5892199" cy="5455920"/>
                <wp:effectExtent l="0" t="0" r="13335" b="1143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99" cy="5455920"/>
                        </a:xfrm>
                        <a:prstGeom prst="rect">
                          <a:avLst/>
                        </a:prstGeom>
                        <a:solidFill>
                          <a:srgbClr val="FFFFFF"/>
                        </a:solidFill>
                        <a:ln w="6350">
                          <a:solidFill>
                            <a:srgbClr val="000000"/>
                          </a:solidFill>
                          <a:miter lim="800000"/>
                          <a:headEnd/>
                          <a:tailEnd/>
                        </a:ln>
                      </wps:spPr>
                      <wps:txbx>
                        <w:txbxContent>
                          <w:p w14:paraId="2051FDB7" w14:textId="77777777" w:rsidR="00E631E5" w:rsidRPr="00F955B3" w:rsidRDefault="00E631E5" w:rsidP="00F955B3">
                            <w:pPr>
                              <w:rPr>
                                <w:b/>
                                <w:bCs/>
                                <w:highlight w:val="green"/>
                                <w:lang w:eastAsia="zh-CN"/>
                              </w:rPr>
                            </w:pPr>
                            <w:r w:rsidRPr="00F955B3">
                              <w:rPr>
                                <w:rFonts w:eastAsia="等线"/>
                                <w:b/>
                                <w:bCs/>
                                <w:highlight w:val="green"/>
                                <w:lang w:eastAsia="zh-CN"/>
                              </w:rPr>
                              <w:t>Agreement</w:t>
                            </w:r>
                          </w:p>
                          <w:p w14:paraId="047F17DF" w14:textId="77777777" w:rsidR="00E631E5" w:rsidRPr="00F955B3" w:rsidRDefault="00E631E5" w:rsidP="00EF6920">
                            <w:pPr>
                              <w:jc w:val="both"/>
                              <w:rPr>
                                <w:lang w:eastAsia="zh-CN"/>
                              </w:rPr>
                            </w:pPr>
                            <w:r w:rsidRPr="00F955B3">
                              <w:rPr>
                                <w:bCs/>
                                <w:lang w:eastAsia="zh-CN"/>
                              </w:rPr>
                              <w:t xml:space="preserve">For CSI enhancement evaluations, to </w:t>
                            </w:r>
                            <w:r w:rsidRPr="00F955B3">
                              <w:t>verify the generalization</w:t>
                            </w:r>
                            <w:r w:rsidRPr="00F955B3">
                              <w:rPr>
                                <w:rFonts w:hint="eastAsia"/>
                                <w:lang w:eastAsia="zh-CN"/>
                              </w:rPr>
                              <w:t>/scalability</w:t>
                            </w:r>
                            <w:r w:rsidRPr="00F955B3">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1AC376F1" w14:textId="77777777" w:rsidR="00E631E5" w:rsidRPr="00F955B3" w:rsidRDefault="00E631E5" w:rsidP="00EF6920">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 xml:space="preserve">Various bandwidths (e.g., 10MHz, 20MHz) and/or frequency granularities, (e.g., size of </w:t>
                            </w:r>
                            <w:proofErr w:type="spellStart"/>
                            <w:r w:rsidRPr="00F955B3">
                              <w:rPr>
                                <w:lang w:eastAsia="zh-CN"/>
                              </w:rPr>
                              <w:t>subband</w:t>
                            </w:r>
                            <w:proofErr w:type="spellEnd"/>
                            <w:r w:rsidRPr="00F955B3">
                              <w:rPr>
                                <w:lang w:eastAsia="zh-CN"/>
                              </w:rPr>
                              <w:t>)</w:t>
                            </w:r>
                          </w:p>
                          <w:p w14:paraId="57B6C67A" w14:textId="77777777" w:rsidR="00E631E5" w:rsidRPr="00F955B3" w:rsidRDefault="00E631E5" w:rsidP="00EF6920">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Various sizes of CSI feedback payloads, FFS candidate payload number</w:t>
                            </w:r>
                          </w:p>
                          <w:p w14:paraId="19E928BD" w14:textId="77777777" w:rsidR="00E631E5" w:rsidRPr="00F955B3" w:rsidRDefault="00E631E5" w:rsidP="00EF6920">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rFonts w:hint="eastAsia"/>
                                <w:lang w:eastAsia="zh-CN"/>
                              </w:rPr>
                              <w:t>V</w:t>
                            </w:r>
                            <w:r w:rsidRPr="00F955B3">
                              <w:rPr>
                                <w:lang w:eastAsia="zh-CN"/>
                              </w:rPr>
                              <w:t>arious antenna port layouts, e.g., (N1/N2/P) and/or antenna port numbers (e.g., 32 ports, 16 ports)</w:t>
                            </w:r>
                          </w:p>
                          <w:p w14:paraId="20CC9C26" w14:textId="77777777" w:rsidR="00E631E5" w:rsidRPr="00F955B3" w:rsidRDefault="00E631E5" w:rsidP="00EF6920">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 xml:space="preserve">Other </w:t>
                            </w:r>
                            <w:r w:rsidRPr="00F955B3">
                              <w:t>aspects</w:t>
                            </w:r>
                            <w:r w:rsidRPr="00F955B3">
                              <w:rPr>
                                <w:lang w:eastAsia="zh-CN"/>
                              </w:rPr>
                              <w:t xml:space="preserve"> of </w:t>
                            </w:r>
                            <w:r w:rsidRPr="00F955B3">
                              <w:t xml:space="preserve">configurations </w:t>
                            </w:r>
                            <w:r w:rsidRPr="00F955B3">
                              <w:rPr>
                                <w:lang w:eastAsia="zh-CN"/>
                              </w:rPr>
                              <w:t>are not precluded, e.g., various numerologies, various rank numbers/layers, etc.</w:t>
                            </w:r>
                          </w:p>
                          <w:p w14:paraId="648F2E33" w14:textId="77777777" w:rsidR="00E631E5" w:rsidRPr="00F955B3" w:rsidRDefault="00E631E5" w:rsidP="00EF6920">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Companies to report the selected configurations for generalization verification</w:t>
                            </w:r>
                          </w:p>
                          <w:p w14:paraId="63EC56E8" w14:textId="77777777" w:rsidR="00E631E5" w:rsidRPr="00F955B3" w:rsidRDefault="00E631E5" w:rsidP="00EF6920">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bCs/>
                                <w:lang w:eastAsia="zh-CN"/>
                              </w:rPr>
                              <w:t>Companies are encouraged to report the method to achieve generalization over various configurations to achieve scalability of the AI/ML input/output, including pre-processing, post-processing, etc.</w:t>
                            </w:r>
                          </w:p>
                          <w:p w14:paraId="37B65D27" w14:textId="77777777" w:rsidR="00E631E5" w:rsidRDefault="00E631E5" w:rsidP="00CB09CF">
                            <w:pPr>
                              <w:rPr>
                                <w:b/>
                                <w:bCs/>
                                <w:lang w:eastAsia="zh-CN"/>
                              </w:rPr>
                            </w:pPr>
                            <w:r>
                              <w:rPr>
                                <w:b/>
                                <w:bCs/>
                                <w:lang w:eastAsia="zh-CN"/>
                              </w:rPr>
                              <w:t>Conclusion</w:t>
                            </w:r>
                          </w:p>
                          <w:p w14:paraId="6A2070F7" w14:textId="77777777" w:rsidR="00E631E5" w:rsidRPr="00CB09CF" w:rsidRDefault="00E631E5" w:rsidP="00EF6920">
                            <w:pPr>
                              <w:jc w:val="both"/>
                              <w:rPr>
                                <w:bCs/>
                                <w:lang w:eastAsia="zh-CN"/>
                              </w:rPr>
                            </w:pPr>
                            <w:r w:rsidRPr="00CB09CF">
                              <w:rPr>
                                <w:bCs/>
                                <w:lang w:eastAsia="zh-CN"/>
                              </w:rPr>
                              <w:t>For the evaluation of the AI/ML based CSI feedback enhancement, for ‘Channel estimation’, it is up to companies to choose the error modeling method for realistic channel estimation and report by willingness.</w:t>
                            </w:r>
                          </w:p>
                          <w:p w14:paraId="799A9EBA" w14:textId="77777777" w:rsidR="00E631E5" w:rsidRPr="00CB09CF" w:rsidRDefault="00E631E5" w:rsidP="00EF6920">
                            <w:pPr>
                              <w:pStyle w:val="aa"/>
                              <w:numPr>
                                <w:ilvl w:val="0"/>
                                <w:numId w:val="27"/>
                              </w:numPr>
                              <w:autoSpaceDE w:val="0"/>
                              <w:autoSpaceDN w:val="0"/>
                              <w:adjustRightInd w:val="0"/>
                              <w:snapToGrid w:val="0"/>
                              <w:spacing w:after="120" w:line="259" w:lineRule="auto"/>
                              <w:ind w:left="442" w:hanging="442"/>
                              <w:contextualSpacing w:val="0"/>
                              <w:jc w:val="both"/>
                            </w:pPr>
                            <w:r w:rsidRPr="00CB09CF">
                              <w:t>Note: It is not precluded that companies use ideal channel to calibrate</w:t>
                            </w:r>
                          </w:p>
                          <w:p w14:paraId="3BC82E19" w14:textId="77777777" w:rsidR="00E631E5" w:rsidRPr="00CB09CF" w:rsidRDefault="00E631E5" w:rsidP="00CB09CF">
                            <w:pPr>
                              <w:rPr>
                                <w:b/>
                              </w:rPr>
                            </w:pPr>
                          </w:p>
                          <w:p w14:paraId="099D378C" w14:textId="77777777" w:rsidR="00E631E5" w:rsidRDefault="00E631E5" w:rsidP="00CB09CF">
                            <w:pPr>
                              <w:rPr>
                                <w:rFonts w:eastAsia="等线"/>
                                <w:b/>
                                <w:bCs/>
                                <w:highlight w:val="green"/>
                                <w:lang w:eastAsia="zh-CN"/>
                              </w:rPr>
                            </w:pPr>
                            <w:r w:rsidRPr="00BD36D8">
                              <w:rPr>
                                <w:b/>
                                <w:bCs/>
                                <w:highlight w:val="green"/>
                                <w:lang w:eastAsia="zh-CN"/>
                              </w:rPr>
                              <w:t>Agreement</w:t>
                            </w:r>
                          </w:p>
                          <w:p w14:paraId="1DDEB249" w14:textId="61B5B8BA" w:rsidR="00E631E5" w:rsidRPr="00CB09CF" w:rsidRDefault="00E631E5" w:rsidP="00CB09CF">
                            <w:pPr>
                              <w:rPr>
                                <w:rFonts w:eastAsiaTheme="minorEastAsia"/>
                                <w:bCs/>
                                <w:lang w:eastAsia="zh-CN"/>
                              </w:rPr>
                            </w:pPr>
                            <w:r w:rsidRPr="00CB09CF">
                              <w:rPr>
                                <w:bCs/>
                                <w:lang w:eastAsia="zh-CN"/>
                              </w:rPr>
                              <w:t>For the evaluation of the AI/ML based CSI feedback enhancement, the throughput in the ‘Evaluation Metric’ includes average UPT, 5%ile UE throughput, and CDF of UPT.</w:t>
                            </w:r>
                          </w:p>
                          <w:p w14:paraId="036A6706" w14:textId="77777777" w:rsidR="00E631E5" w:rsidRPr="00BD36D8" w:rsidRDefault="00E631E5" w:rsidP="00CB09CF">
                            <w:pPr>
                              <w:spacing w:beforeLines="100" w:before="240"/>
                              <w:rPr>
                                <w:b/>
                                <w:highlight w:val="green"/>
                                <w:lang w:eastAsia="zh-CN"/>
                              </w:rPr>
                            </w:pPr>
                            <w:r w:rsidRPr="00BD36D8">
                              <w:rPr>
                                <w:b/>
                                <w:highlight w:val="green"/>
                                <w:lang w:eastAsia="zh-CN"/>
                              </w:rPr>
                              <w:t>Agreement</w:t>
                            </w:r>
                          </w:p>
                          <w:p w14:paraId="0C003493" w14:textId="17420FA5" w:rsidR="00E631E5" w:rsidRPr="00CB09CF" w:rsidRDefault="00E631E5" w:rsidP="00CB09CF">
                            <w:pPr>
                              <w:spacing w:beforeLines="100" w:before="240"/>
                              <w:rPr>
                                <w:rFonts w:eastAsiaTheme="minorEastAsia"/>
                                <w:lang w:eastAsia="zh-CN"/>
                              </w:rPr>
                            </w:pPr>
                            <w:r w:rsidRPr="00CB09CF">
                              <w:rPr>
                                <w:bCs/>
                                <w:lang w:eastAsia="zh-CN"/>
                              </w:rPr>
                              <w:t>For the evaluation of the AI/ML based CSI compression sub use cases, companies are encouraged to report the specific quantization/dequantization method, e.g., vector quantization, scalar quantization, etc.</w:t>
                            </w:r>
                          </w:p>
                          <w:p w14:paraId="7EED9D4D" w14:textId="77777777" w:rsidR="00E631E5" w:rsidRDefault="00E631E5" w:rsidP="00CB09CF">
                            <w:pPr>
                              <w:spacing w:beforeLines="100" w:before="240"/>
                              <w:rPr>
                                <w:b/>
                                <w:bCs/>
                                <w:lang w:eastAsia="zh-CN"/>
                              </w:rPr>
                            </w:pPr>
                            <w:r w:rsidRPr="00F02E2A">
                              <w:rPr>
                                <w:b/>
                                <w:bCs/>
                                <w:highlight w:val="green"/>
                                <w:lang w:eastAsia="zh-CN"/>
                              </w:rPr>
                              <w:t>Agreement</w:t>
                            </w:r>
                          </w:p>
                          <w:p w14:paraId="2F2469AF" w14:textId="6A2BA674" w:rsidR="00E631E5" w:rsidRPr="00CB09CF" w:rsidRDefault="00E631E5" w:rsidP="00EF6920">
                            <w:pPr>
                              <w:spacing w:beforeLines="100" w:before="240"/>
                              <w:jc w:val="both"/>
                              <w:rPr>
                                <w:rFonts w:eastAsiaTheme="minorEastAsia"/>
                                <w:lang w:eastAsia="zh-CN"/>
                              </w:rPr>
                            </w:pPr>
                            <w:r w:rsidRPr="00CB09CF">
                              <w:rPr>
                                <w:bCs/>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3398D315" w14:textId="77777777" w:rsidR="00E631E5" w:rsidRPr="00F955B3" w:rsidRDefault="00E631E5" w:rsidP="00F955B3">
                            <w:pPr>
                              <w:autoSpaceDE w:val="0"/>
                              <w:autoSpaceDN w:val="0"/>
                              <w:adjustRightInd w:val="0"/>
                              <w:snapToGrid w:val="0"/>
                              <w:spacing w:after="120" w:line="259" w:lineRule="auto"/>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139C41D1" id="_x0000_s1027" type="#_x0000_t202" style="width:463.95pt;height:429.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" strokeweight=".5pt">
                <v:textbox>
                  <w:txbxContent>
                    <w:p w14:paraId="2051FDB7" w14:textId="77777777" w:rsidR="00E631E5" w:rsidRPr="00F955B3" w:rsidRDefault="00E631E5" w:rsidP="00F955B3">
                      <w:pPr>
                        <w:rPr>
                          <w:b/>
                          <w:bCs/>
                          <w:highlight w:val="green"/>
                          <w:lang w:eastAsia="zh-CN"/>
                        </w:rPr>
                      </w:pPr>
                      <w:r w:rsidRPr="00F955B3">
                        <w:rPr>
                          <w:rFonts w:eastAsia="等线"/>
                          <w:b/>
                          <w:bCs/>
                          <w:highlight w:val="green"/>
                          <w:lang w:eastAsia="zh-CN"/>
                        </w:rPr>
                        <w:t>Agreement</w:t>
                      </w:r>
                    </w:p>
                    <w:p w14:paraId="047F17DF" w14:textId="77777777" w:rsidR="00E631E5" w:rsidRPr="00F955B3" w:rsidRDefault="00E631E5" w:rsidP="00EF6920">
                      <w:pPr>
                        <w:jc w:val="both"/>
                        <w:rPr>
                          <w:lang w:eastAsia="zh-CN"/>
                        </w:rPr>
                      </w:pPr>
                      <w:r w:rsidRPr="00F955B3">
                        <w:rPr>
                          <w:bCs/>
                          <w:lang w:eastAsia="zh-CN"/>
                        </w:rPr>
                        <w:t xml:space="preserve">For CSI enhancement evaluations, to </w:t>
                      </w:r>
                      <w:r w:rsidRPr="00F955B3">
                        <w:t>verify the generalization</w:t>
                      </w:r>
                      <w:r w:rsidRPr="00F955B3">
                        <w:rPr>
                          <w:rFonts w:hint="eastAsia"/>
                          <w:lang w:eastAsia="zh-CN"/>
                        </w:rPr>
                        <w:t>/scalability</w:t>
                      </w:r>
                      <w:r w:rsidRPr="00F955B3">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1AC376F1" w14:textId="77777777" w:rsidR="00E631E5" w:rsidRPr="00F955B3" w:rsidRDefault="00E631E5" w:rsidP="00EF6920">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 xml:space="preserve">Various bandwidths (e.g., 10MHz, 20MHz) and/or frequency granularities, (e.g., size of </w:t>
                      </w:r>
                      <w:proofErr w:type="spellStart"/>
                      <w:r w:rsidRPr="00F955B3">
                        <w:rPr>
                          <w:lang w:eastAsia="zh-CN"/>
                        </w:rPr>
                        <w:t>subband</w:t>
                      </w:r>
                      <w:proofErr w:type="spellEnd"/>
                      <w:r w:rsidRPr="00F955B3">
                        <w:rPr>
                          <w:lang w:eastAsia="zh-CN"/>
                        </w:rPr>
                        <w:t>)</w:t>
                      </w:r>
                    </w:p>
                    <w:p w14:paraId="57B6C67A" w14:textId="77777777" w:rsidR="00E631E5" w:rsidRPr="00F955B3" w:rsidRDefault="00E631E5" w:rsidP="00EF6920">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Various sizes of CSI feedback payloads, FFS candidate payload number</w:t>
                      </w:r>
                    </w:p>
                    <w:p w14:paraId="19E928BD" w14:textId="77777777" w:rsidR="00E631E5" w:rsidRPr="00F955B3" w:rsidRDefault="00E631E5" w:rsidP="00EF6920">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rFonts w:hint="eastAsia"/>
                          <w:lang w:eastAsia="zh-CN"/>
                        </w:rPr>
                        <w:t>V</w:t>
                      </w:r>
                      <w:r w:rsidRPr="00F955B3">
                        <w:rPr>
                          <w:lang w:eastAsia="zh-CN"/>
                        </w:rPr>
                        <w:t>arious antenna port layouts, e.g., (N1/N2/P) and/or antenna port numbers (e.g., 32 ports, 16 ports)</w:t>
                      </w:r>
                    </w:p>
                    <w:p w14:paraId="20CC9C26" w14:textId="77777777" w:rsidR="00E631E5" w:rsidRPr="00F955B3" w:rsidRDefault="00E631E5" w:rsidP="00EF6920">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 xml:space="preserve">Other </w:t>
                      </w:r>
                      <w:r w:rsidRPr="00F955B3">
                        <w:t>aspects</w:t>
                      </w:r>
                      <w:r w:rsidRPr="00F955B3">
                        <w:rPr>
                          <w:lang w:eastAsia="zh-CN"/>
                        </w:rPr>
                        <w:t xml:space="preserve"> of </w:t>
                      </w:r>
                      <w:r w:rsidRPr="00F955B3">
                        <w:t xml:space="preserve">configurations </w:t>
                      </w:r>
                      <w:r w:rsidRPr="00F955B3">
                        <w:rPr>
                          <w:lang w:eastAsia="zh-CN"/>
                        </w:rPr>
                        <w:t>are not precluded, e.g., various numerologies, various rank numbers/layers, etc.</w:t>
                      </w:r>
                    </w:p>
                    <w:p w14:paraId="648F2E33" w14:textId="77777777" w:rsidR="00E631E5" w:rsidRPr="00F955B3" w:rsidRDefault="00E631E5" w:rsidP="00EF6920">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lang w:eastAsia="zh-CN"/>
                        </w:rPr>
                        <w:t>Companies to report the selected configurations for generalization verification</w:t>
                      </w:r>
                    </w:p>
                    <w:p w14:paraId="63EC56E8" w14:textId="77777777" w:rsidR="00E631E5" w:rsidRPr="00F955B3" w:rsidRDefault="00E631E5" w:rsidP="00EF6920">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F955B3">
                        <w:rPr>
                          <w:bCs/>
                          <w:lang w:eastAsia="zh-CN"/>
                        </w:rPr>
                        <w:t>Companies are encouraged to report the method to achieve generalization over various configurations to achieve scalability of the AI/ML input/output, including pre-processing, post-processing, etc.</w:t>
                      </w:r>
                    </w:p>
                    <w:p w14:paraId="37B65D27" w14:textId="77777777" w:rsidR="00E631E5" w:rsidRDefault="00E631E5" w:rsidP="00CB09CF">
                      <w:pPr>
                        <w:rPr>
                          <w:b/>
                          <w:bCs/>
                          <w:lang w:eastAsia="zh-CN"/>
                        </w:rPr>
                      </w:pPr>
                      <w:r>
                        <w:rPr>
                          <w:b/>
                          <w:bCs/>
                          <w:lang w:eastAsia="zh-CN"/>
                        </w:rPr>
                        <w:t>Conclusion</w:t>
                      </w:r>
                    </w:p>
                    <w:p w14:paraId="6A2070F7" w14:textId="77777777" w:rsidR="00E631E5" w:rsidRPr="00CB09CF" w:rsidRDefault="00E631E5" w:rsidP="00EF6920">
                      <w:pPr>
                        <w:jc w:val="both"/>
                        <w:rPr>
                          <w:bCs/>
                          <w:lang w:eastAsia="zh-CN"/>
                        </w:rPr>
                      </w:pPr>
                      <w:r w:rsidRPr="00CB09CF">
                        <w:rPr>
                          <w:bCs/>
                          <w:lang w:eastAsia="zh-CN"/>
                        </w:rPr>
                        <w:t>For the evaluation of the AI/ML based CSI feedback enhancement, for ‘Channel estimation’, it is up to companies to choose the error modeling method for realistic channel estimation and report by willingness.</w:t>
                      </w:r>
                    </w:p>
                    <w:p w14:paraId="799A9EBA" w14:textId="77777777" w:rsidR="00E631E5" w:rsidRPr="00CB09CF" w:rsidRDefault="00E631E5" w:rsidP="00EF6920">
                      <w:pPr>
                        <w:pStyle w:val="aa"/>
                        <w:numPr>
                          <w:ilvl w:val="0"/>
                          <w:numId w:val="27"/>
                        </w:numPr>
                        <w:autoSpaceDE w:val="0"/>
                        <w:autoSpaceDN w:val="0"/>
                        <w:adjustRightInd w:val="0"/>
                        <w:snapToGrid w:val="0"/>
                        <w:spacing w:after="120" w:line="259" w:lineRule="auto"/>
                        <w:ind w:left="442" w:hanging="442"/>
                        <w:contextualSpacing w:val="0"/>
                        <w:jc w:val="both"/>
                      </w:pPr>
                      <w:r w:rsidRPr="00CB09CF">
                        <w:t>Note: It is not precluded that companies use ideal channel to calibrate</w:t>
                      </w:r>
                    </w:p>
                    <w:p w14:paraId="3BC82E19" w14:textId="77777777" w:rsidR="00E631E5" w:rsidRPr="00CB09CF" w:rsidRDefault="00E631E5" w:rsidP="00CB09CF">
                      <w:pPr>
                        <w:rPr>
                          <w:b/>
                        </w:rPr>
                      </w:pPr>
                    </w:p>
                    <w:p w14:paraId="099D378C" w14:textId="77777777" w:rsidR="00E631E5" w:rsidRDefault="00E631E5" w:rsidP="00CB09CF">
                      <w:pPr>
                        <w:rPr>
                          <w:rFonts w:eastAsia="等线"/>
                          <w:b/>
                          <w:bCs/>
                          <w:highlight w:val="green"/>
                          <w:lang w:eastAsia="zh-CN"/>
                        </w:rPr>
                      </w:pPr>
                      <w:r w:rsidRPr="00BD36D8">
                        <w:rPr>
                          <w:b/>
                          <w:bCs/>
                          <w:highlight w:val="green"/>
                          <w:lang w:eastAsia="zh-CN"/>
                        </w:rPr>
                        <w:t>Agreement</w:t>
                      </w:r>
                    </w:p>
                    <w:p w14:paraId="1DDEB249" w14:textId="61B5B8BA" w:rsidR="00E631E5" w:rsidRPr="00CB09CF" w:rsidRDefault="00E631E5" w:rsidP="00CB09CF">
                      <w:pPr>
                        <w:rPr>
                          <w:rFonts w:eastAsiaTheme="minorEastAsia"/>
                          <w:bCs/>
                          <w:lang w:eastAsia="zh-CN"/>
                        </w:rPr>
                      </w:pPr>
                      <w:r w:rsidRPr="00CB09CF">
                        <w:rPr>
                          <w:bCs/>
                          <w:lang w:eastAsia="zh-CN"/>
                        </w:rPr>
                        <w:t>For the evaluation of the AI/ML based CSI feedback enhancement, the throughput in the ‘Evaluation Metric’ includes average UPT, 5%ile UE throughput, and CDF of UPT.</w:t>
                      </w:r>
                    </w:p>
                    <w:p w14:paraId="036A6706" w14:textId="77777777" w:rsidR="00E631E5" w:rsidRPr="00BD36D8" w:rsidRDefault="00E631E5" w:rsidP="00CB09CF">
                      <w:pPr>
                        <w:spacing w:beforeLines="100" w:before="240"/>
                        <w:rPr>
                          <w:b/>
                          <w:highlight w:val="green"/>
                          <w:lang w:eastAsia="zh-CN"/>
                        </w:rPr>
                      </w:pPr>
                      <w:r w:rsidRPr="00BD36D8">
                        <w:rPr>
                          <w:b/>
                          <w:highlight w:val="green"/>
                          <w:lang w:eastAsia="zh-CN"/>
                        </w:rPr>
                        <w:t>Agreement</w:t>
                      </w:r>
                    </w:p>
                    <w:p w14:paraId="0C003493" w14:textId="17420FA5" w:rsidR="00E631E5" w:rsidRPr="00CB09CF" w:rsidRDefault="00E631E5" w:rsidP="00CB09CF">
                      <w:pPr>
                        <w:spacing w:beforeLines="100" w:before="240"/>
                        <w:rPr>
                          <w:rFonts w:eastAsiaTheme="minorEastAsia"/>
                          <w:lang w:eastAsia="zh-CN"/>
                        </w:rPr>
                      </w:pPr>
                      <w:r w:rsidRPr="00CB09CF">
                        <w:rPr>
                          <w:bCs/>
                          <w:lang w:eastAsia="zh-CN"/>
                        </w:rPr>
                        <w:t>For the evaluation of the AI/ML based CSI compression sub use cases, companies are encouraged to report the specific quantization/dequantization method, e.g., vector quantization, scalar quantization, etc.</w:t>
                      </w:r>
                    </w:p>
                    <w:p w14:paraId="7EED9D4D" w14:textId="77777777" w:rsidR="00E631E5" w:rsidRDefault="00E631E5" w:rsidP="00CB09CF">
                      <w:pPr>
                        <w:spacing w:beforeLines="100" w:before="240"/>
                        <w:rPr>
                          <w:b/>
                          <w:bCs/>
                          <w:lang w:eastAsia="zh-CN"/>
                        </w:rPr>
                      </w:pPr>
                      <w:r w:rsidRPr="00F02E2A">
                        <w:rPr>
                          <w:b/>
                          <w:bCs/>
                          <w:highlight w:val="green"/>
                          <w:lang w:eastAsia="zh-CN"/>
                        </w:rPr>
                        <w:t>Agreement</w:t>
                      </w:r>
                    </w:p>
                    <w:p w14:paraId="2F2469AF" w14:textId="6A2BA674" w:rsidR="00E631E5" w:rsidRPr="00CB09CF" w:rsidRDefault="00E631E5" w:rsidP="00EF6920">
                      <w:pPr>
                        <w:spacing w:beforeLines="100" w:before="240"/>
                        <w:jc w:val="both"/>
                        <w:rPr>
                          <w:rFonts w:eastAsiaTheme="minorEastAsia"/>
                          <w:lang w:eastAsia="zh-CN"/>
                        </w:rPr>
                      </w:pPr>
                      <w:r w:rsidRPr="00CB09CF">
                        <w:rPr>
                          <w:bCs/>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3398D315" w14:textId="77777777" w:rsidR="00E631E5" w:rsidRPr="00F955B3" w:rsidRDefault="00E631E5" w:rsidP="00F955B3">
                      <w:pPr>
                        <w:autoSpaceDE w:val="0"/>
                        <w:autoSpaceDN w:val="0"/>
                        <w:adjustRightInd w:val="0"/>
                        <w:snapToGrid w:val="0"/>
                        <w:spacing w:after="120" w:line="259" w:lineRule="auto"/>
                        <w:jc w:val="both"/>
                        <w:rPr>
                          <w:rFonts w:eastAsiaTheme="minorEastAsia"/>
                          <w:bCs/>
                          <w:lang w:eastAsia="zh-CN"/>
                        </w:rPr>
                      </w:pPr>
                    </w:p>
                  </w:txbxContent>
                </v:textbox>
                <w10:anchorlock/>
              </v:shape>
            </w:pict>
          </mc:Fallback>
        </mc:AlternateContent>
      </w:r>
    </w:p>
    <w:p w14:paraId="1A3ADB69" w14:textId="065EEC29" w:rsidR="00197594" w:rsidRPr="00E81B6D" w:rsidRDefault="00197594" w:rsidP="00197594">
      <w:pPr>
        <w:pStyle w:val="1"/>
        <w:spacing w:after="120"/>
        <w:ind w:left="795" w:hangingChars="283" w:hanging="795"/>
        <w:rPr>
          <w:rFonts w:eastAsia="宋体"/>
          <w:lang w:eastAsia="zh-CN"/>
        </w:rPr>
      </w:pPr>
      <w:r w:rsidRPr="008A3176">
        <w:rPr>
          <w:rFonts w:eastAsia="宋体" w:hint="eastAsia"/>
          <w:lang w:eastAsia="zh-CN"/>
        </w:rPr>
        <w:t>Discussion</w:t>
      </w:r>
      <w:r w:rsidR="00BE71B1">
        <w:rPr>
          <w:rFonts w:eastAsia="宋体"/>
          <w:lang w:eastAsia="zh-CN"/>
        </w:rPr>
        <w:t xml:space="preserve"> on CSI compression</w:t>
      </w:r>
    </w:p>
    <w:p w14:paraId="5F001A1E" w14:textId="2108CED6" w:rsidR="00197594" w:rsidRDefault="00197594" w:rsidP="00197594">
      <w:pPr>
        <w:pStyle w:val="2"/>
        <w:tabs>
          <w:tab w:val="clear" w:pos="2836"/>
          <w:tab w:val="num" w:pos="567"/>
        </w:tabs>
        <w:ind w:left="567"/>
        <w:rPr>
          <w:rFonts w:eastAsia="宋体"/>
          <w:sz w:val="22"/>
          <w:lang w:eastAsia="zh-CN"/>
        </w:rPr>
      </w:pPr>
      <w:r>
        <w:rPr>
          <w:rFonts w:eastAsia="宋体"/>
          <w:sz w:val="22"/>
          <w:lang w:eastAsia="zh-CN"/>
        </w:rPr>
        <w:t xml:space="preserve">Evaluation methodology </w:t>
      </w:r>
    </w:p>
    <w:p w14:paraId="33CEA91F" w14:textId="59C2D021" w:rsidR="00197594" w:rsidRPr="003F7AA0" w:rsidRDefault="00197594" w:rsidP="00E40370">
      <w:pPr>
        <w:pStyle w:val="a0"/>
        <w:rPr>
          <w:rFonts w:eastAsiaTheme="minorEastAsia"/>
          <w:lang w:eastAsia="zh-CN"/>
        </w:rPr>
      </w:pPr>
      <w:r>
        <w:rPr>
          <w:rFonts w:eastAsiaTheme="minorEastAsia" w:hint="eastAsia"/>
          <w:lang w:eastAsia="zh-CN"/>
        </w:rPr>
        <w:t>Fi</w:t>
      </w:r>
      <w:r>
        <w:rPr>
          <w:rFonts w:eastAsiaTheme="minorEastAsia"/>
          <w:lang w:eastAsia="zh-CN"/>
        </w:rPr>
        <w:t xml:space="preserve">rstly, some </w:t>
      </w:r>
      <w:r w:rsidR="00FA3268">
        <w:rPr>
          <w:rFonts w:eastAsiaTheme="minorEastAsia"/>
          <w:lang w:eastAsia="zh-CN"/>
        </w:rPr>
        <w:t xml:space="preserve">aspects about the baseline SLS EVM table require further </w:t>
      </w:r>
      <w:r w:rsidR="00AA13D5">
        <w:rPr>
          <w:rFonts w:eastAsiaTheme="minorEastAsia"/>
          <w:lang w:eastAsia="zh-CN"/>
        </w:rPr>
        <w:t>discussions</w:t>
      </w:r>
      <w:r w:rsidR="00FA3268">
        <w:rPr>
          <w:rFonts w:eastAsiaTheme="minorEastAsia"/>
          <w:lang w:eastAsia="zh-CN"/>
        </w:rPr>
        <w:t xml:space="preserve"> as below</w:t>
      </w:r>
      <w:r>
        <w:rPr>
          <w:rFonts w:eastAsiaTheme="minorEastAsia"/>
          <w:lang w:eastAsia="zh-CN"/>
        </w:rPr>
        <w:t>.</w:t>
      </w:r>
    </w:p>
    <w:p w14:paraId="34268466" w14:textId="118EF160" w:rsidR="00136F7A" w:rsidRDefault="00D63C9B" w:rsidP="00E40370">
      <w:pPr>
        <w:pStyle w:val="a0"/>
        <w:rPr>
          <w:rFonts w:eastAsiaTheme="minorEastAsia"/>
          <w:lang w:eastAsia="zh-CN"/>
        </w:rPr>
      </w:pPr>
      <w:r>
        <w:rPr>
          <w:rFonts w:eastAsiaTheme="minorEastAsia"/>
          <w:lang w:eastAsia="zh-CN"/>
        </w:rPr>
        <w:t xml:space="preserve">The </w:t>
      </w:r>
      <w:r w:rsidR="00136F7A">
        <w:rPr>
          <w:rFonts w:eastAsiaTheme="minorEastAsia"/>
          <w:lang w:eastAsia="zh-CN"/>
        </w:rPr>
        <w:t xml:space="preserve">system-level simulation approach has been used as the baseline for the evaluation of AI/ML based CSI feedback enhancement. </w:t>
      </w:r>
      <w:r w:rsidR="00BA3973">
        <w:rPr>
          <w:rFonts w:eastAsiaTheme="minorEastAsia"/>
          <w:lang w:eastAsia="zh-CN"/>
        </w:rPr>
        <w:t>The corresponding SLS</w:t>
      </w:r>
      <w:r w:rsidR="0053339F">
        <w:rPr>
          <w:rFonts w:eastAsiaTheme="minorEastAsia"/>
          <w:lang w:eastAsia="zh-CN"/>
        </w:rPr>
        <w:t xml:space="preserve"> EVM table is </w:t>
      </w:r>
      <w:r w:rsidR="00E76F82">
        <w:rPr>
          <w:rFonts w:eastAsiaTheme="minorEastAsia"/>
          <w:lang w:eastAsia="zh-CN"/>
        </w:rPr>
        <w:t>also approved</w:t>
      </w:r>
      <w:r w:rsidR="00793A5A">
        <w:rPr>
          <w:rFonts w:eastAsiaTheme="minorEastAsia"/>
          <w:lang w:eastAsia="zh-CN"/>
        </w:rPr>
        <w:t xml:space="preserve">, which mainly captures the common parts of the R16 CSI enhancement EVM table and the R17 CSI enhancement </w:t>
      </w:r>
      <w:r w:rsidR="00793A5A">
        <w:rPr>
          <w:rFonts w:eastAsiaTheme="minorEastAsia" w:hint="eastAsia"/>
          <w:lang w:eastAsia="zh-CN"/>
        </w:rPr>
        <w:t>EVM</w:t>
      </w:r>
      <w:r w:rsidR="00793A5A">
        <w:rPr>
          <w:rFonts w:eastAsiaTheme="minorEastAsia"/>
          <w:lang w:eastAsia="zh-CN"/>
        </w:rPr>
        <w:t xml:space="preserve"> table. </w:t>
      </w:r>
      <w:r w:rsidR="004C4E5D">
        <w:rPr>
          <w:rFonts w:eastAsiaTheme="minorEastAsia"/>
          <w:lang w:eastAsia="zh-CN"/>
        </w:rPr>
        <w:t xml:space="preserve">However, considering </w:t>
      </w:r>
      <w:r w:rsidR="00536B4E">
        <w:rPr>
          <w:rFonts w:eastAsiaTheme="minorEastAsia"/>
          <w:lang w:eastAsia="zh-CN"/>
        </w:rPr>
        <w:t>the channel reciprocity between downlink and uplink channel is utilized in R17 CSI enhancement</w:t>
      </w:r>
      <w:r w:rsidR="00942D64">
        <w:rPr>
          <w:rFonts w:eastAsiaTheme="minorEastAsia"/>
          <w:lang w:eastAsia="zh-CN"/>
        </w:rPr>
        <w:t xml:space="preserve">, which has not been well discussed and researched in </w:t>
      </w:r>
      <w:r w:rsidR="00AA3100">
        <w:rPr>
          <w:rFonts w:eastAsiaTheme="minorEastAsia"/>
          <w:lang w:eastAsia="zh-CN"/>
        </w:rPr>
        <w:t>this SI</w:t>
      </w:r>
      <w:r w:rsidR="00942D64">
        <w:rPr>
          <w:rFonts w:eastAsiaTheme="minorEastAsia"/>
          <w:lang w:eastAsia="zh-CN"/>
        </w:rPr>
        <w:t xml:space="preserve">, we mainly focus on </w:t>
      </w:r>
      <w:r w:rsidR="00AA3100">
        <w:rPr>
          <w:rFonts w:eastAsiaTheme="minorEastAsia"/>
          <w:lang w:eastAsia="zh-CN"/>
        </w:rPr>
        <w:t>R</w:t>
      </w:r>
      <w:r w:rsidR="00AA3100">
        <w:rPr>
          <w:rFonts w:eastAsiaTheme="minorEastAsia" w:hint="eastAsia"/>
          <w:lang w:eastAsia="zh-CN"/>
        </w:rPr>
        <w:t>16</w:t>
      </w:r>
      <w:r w:rsidR="00AA3100">
        <w:rPr>
          <w:rFonts w:eastAsiaTheme="minorEastAsia"/>
          <w:lang w:eastAsia="zh-CN"/>
        </w:rPr>
        <w:t xml:space="preserve"> </w:t>
      </w:r>
      <w:r w:rsidR="00AA3100">
        <w:rPr>
          <w:rFonts w:eastAsiaTheme="minorEastAsia" w:hint="eastAsia"/>
          <w:lang w:eastAsia="zh-CN"/>
        </w:rPr>
        <w:t>Ty</w:t>
      </w:r>
      <w:r w:rsidR="00AA3100">
        <w:rPr>
          <w:rFonts w:eastAsiaTheme="minorEastAsia"/>
          <w:lang w:eastAsia="zh-CN"/>
        </w:rPr>
        <w:t>pe II CSI enhancement as the baseline for intermediate KPI and SLS throughput calibration. How to model the channel reciprocity and utilize the uplink SRS assisted information into AI/ML based downlink CSI feedback requires further study. Hence, we have the following proposal</w:t>
      </w:r>
      <w:r w:rsidR="008F6526">
        <w:rPr>
          <w:rFonts w:eastAsiaTheme="minorEastAsia"/>
          <w:lang w:eastAsia="zh-CN"/>
        </w:rPr>
        <w:t>:</w:t>
      </w:r>
    </w:p>
    <w:p w14:paraId="7D4F47F1" w14:textId="6587D0C6" w:rsidR="003C27DE" w:rsidRDefault="008F6526" w:rsidP="00E40370">
      <w:pPr>
        <w:pStyle w:val="a0"/>
        <w:rPr>
          <w:rFonts w:eastAsiaTheme="minorEastAsia"/>
          <w:b/>
          <w:i/>
          <w:lang w:eastAsia="zh-CN"/>
        </w:rPr>
      </w:pPr>
      <w:r w:rsidRPr="008F6526">
        <w:rPr>
          <w:rFonts w:eastAsiaTheme="minorEastAsia" w:hint="eastAsia"/>
          <w:b/>
          <w:i/>
          <w:lang w:eastAsia="zh-CN"/>
        </w:rPr>
        <w:t>P</w:t>
      </w:r>
      <w:r w:rsidRPr="008F6526">
        <w:rPr>
          <w:rFonts w:eastAsiaTheme="minorEastAsia"/>
          <w:b/>
          <w:i/>
          <w:lang w:eastAsia="zh-CN"/>
        </w:rPr>
        <w:t xml:space="preserve">roposal 1: For intermediate KPI and SLS throughput evaluation, focus on R16 </w:t>
      </w:r>
      <w:r w:rsidRPr="008F6526">
        <w:rPr>
          <w:rFonts w:eastAsiaTheme="minorEastAsia" w:hint="eastAsia"/>
          <w:b/>
          <w:i/>
          <w:lang w:eastAsia="zh-CN"/>
        </w:rPr>
        <w:t>CSI</w:t>
      </w:r>
      <w:r w:rsidRPr="008F6526">
        <w:rPr>
          <w:rFonts w:eastAsiaTheme="minorEastAsia"/>
          <w:b/>
          <w:i/>
          <w:lang w:eastAsia="zh-CN"/>
        </w:rPr>
        <w:t xml:space="preserve"> enhancement as the baseline in</w:t>
      </w:r>
      <w:r w:rsidR="003C27DE">
        <w:rPr>
          <w:rFonts w:eastAsiaTheme="minorEastAsia"/>
          <w:b/>
          <w:i/>
          <w:lang w:eastAsia="zh-CN"/>
        </w:rPr>
        <w:t xml:space="preserve"> </w:t>
      </w:r>
      <w:r w:rsidRPr="008F6526">
        <w:rPr>
          <w:rFonts w:eastAsiaTheme="minorEastAsia"/>
          <w:b/>
          <w:i/>
          <w:lang w:eastAsia="zh-CN"/>
        </w:rPr>
        <w:t>current stage</w:t>
      </w:r>
    </w:p>
    <w:p w14:paraId="30BA1DA2" w14:textId="19594FD5" w:rsidR="008F6526" w:rsidRPr="008F6526" w:rsidRDefault="003C27DE" w:rsidP="003C27DE">
      <w:pPr>
        <w:pStyle w:val="a0"/>
        <w:numPr>
          <w:ilvl w:val="0"/>
          <w:numId w:val="36"/>
        </w:numPr>
        <w:rPr>
          <w:rFonts w:eastAsiaTheme="minorEastAsia"/>
          <w:b/>
          <w:i/>
          <w:lang w:eastAsia="zh-CN"/>
        </w:rPr>
      </w:pPr>
      <w:r>
        <w:rPr>
          <w:rFonts w:eastAsiaTheme="minorEastAsia" w:hint="eastAsia"/>
          <w:b/>
          <w:i/>
          <w:lang w:eastAsia="zh-CN"/>
        </w:rPr>
        <w:t>FFS</w:t>
      </w:r>
      <w:r>
        <w:rPr>
          <w:rFonts w:eastAsiaTheme="minorEastAsia"/>
          <w:b/>
          <w:i/>
          <w:lang w:eastAsia="zh-CN"/>
        </w:rPr>
        <w:t xml:space="preserve">: </w:t>
      </w:r>
      <w:r w:rsidR="008F6526" w:rsidRPr="008F6526">
        <w:rPr>
          <w:rFonts w:eastAsiaTheme="minorEastAsia"/>
          <w:b/>
          <w:i/>
          <w:lang w:eastAsia="zh-CN"/>
        </w:rPr>
        <w:t xml:space="preserve">R17 CSI enhancement considering </w:t>
      </w:r>
      <w:r w:rsidR="008F6526" w:rsidRPr="008F6526">
        <w:rPr>
          <w:rFonts w:eastAsiaTheme="minorEastAsia" w:hint="eastAsia"/>
          <w:b/>
          <w:i/>
          <w:lang w:eastAsia="zh-CN"/>
        </w:rPr>
        <w:t>downlink</w:t>
      </w:r>
      <w:r w:rsidR="008F6526" w:rsidRPr="008F6526">
        <w:rPr>
          <w:rFonts w:eastAsiaTheme="minorEastAsia"/>
          <w:b/>
          <w:i/>
          <w:lang w:eastAsia="zh-CN"/>
        </w:rPr>
        <w:t>/uplink channel reciprocity</w:t>
      </w:r>
      <w:r>
        <w:rPr>
          <w:rFonts w:eastAsiaTheme="minorEastAsia"/>
          <w:b/>
          <w:i/>
          <w:lang w:eastAsia="zh-CN"/>
        </w:rPr>
        <w:t xml:space="preserve"> as the baseline</w:t>
      </w:r>
      <w:r w:rsidR="008F6526" w:rsidRPr="008F6526">
        <w:rPr>
          <w:rFonts w:eastAsiaTheme="minorEastAsia"/>
          <w:b/>
          <w:i/>
          <w:lang w:eastAsia="zh-CN"/>
        </w:rPr>
        <w:t>.</w:t>
      </w:r>
    </w:p>
    <w:p w14:paraId="554178D0" w14:textId="53C104D4" w:rsidR="008F6526" w:rsidRDefault="008F6526" w:rsidP="00E40370">
      <w:pPr>
        <w:pStyle w:val="a0"/>
        <w:rPr>
          <w:rFonts w:eastAsiaTheme="minorEastAsia"/>
          <w:lang w:eastAsia="zh-CN"/>
        </w:rPr>
      </w:pPr>
      <w:r>
        <w:rPr>
          <w:rFonts w:eastAsiaTheme="minorEastAsia" w:hint="eastAsia"/>
          <w:lang w:eastAsia="zh-CN"/>
        </w:rPr>
        <w:t>F</w:t>
      </w:r>
      <w:r>
        <w:rPr>
          <w:rFonts w:eastAsiaTheme="minorEastAsia"/>
          <w:lang w:eastAsia="zh-CN"/>
        </w:rPr>
        <w:t xml:space="preserve">or traffic model in the SLS EVM table, we </w:t>
      </w:r>
      <w:r w:rsidR="00F860FA">
        <w:rPr>
          <w:rFonts w:eastAsiaTheme="minorEastAsia"/>
          <w:lang w:eastAsia="zh-CN"/>
        </w:rPr>
        <w:t>agree</w:t>
      </w:r>
      <w:r>
        <w:rPr>
          <w:rFonts w:eastAsiaTheme="minorEastAsia"/>
          <w:lang w:eastAsia="zh-CN"/>
        </w:rPr>
        <w:t xml:space="preserve"> that FTP model 1 can be used as a baseline to draw the conclusion. Meanwhile, the SLS throughput results with full buffer </w:t>
      </w:r>
      <w:r w:rsidR="00F860FA">
        <w:rPr>
          <w:rFonts w:eastAsiaTheme="minorEastAsia"/>
          <w:lang w:eastAsia="zh-CN"/>
        </w:rPr>
        <w:t>is also valuable, since it has the potential to provide the maximum performance gain of AI</w:t>
      </w:r>
      <w:r w:rsidR="00F860FA">
        <w:rPr>
          <w:rFonts w:eastAsiaTheme="minorEastAsia" w:hint="eastAsia"/>
          <w:lang w:eastAsia="zh-CN"/>
        </w:rPr>
        <w:t>/ML</w:t>
      </w:r>
      <w:r w:rsidR="00F860FA">
        <w:rPr>
          <w:rFonts w:eastAsiaTheme="minorEastAsia"/>
          <w:lang w:eastAsia="zh-CN"/>
        </w:rPr>
        <w:t xml:space="preserve"> CSI feedback compared to R16 Type II baseline. Therefore, we also suggest that companies can provide the SLS throughput results with full buffer traffic model for </w:t>
      </w:r>
      <w:r w:rsidR="00F860FA">
        <w:rPr>
          <w:rFonts w:eastAsiaTheme="minorEastAsia"/>
          <w:lang w:eastAsia="zh-CN"/>
        </w:rPr>
        <w:lastRenderedPageBreak/>
        <w:t>performance calibration. However, from our understanding, whether to use FTP or full buffer traffic model has no effect on intermedia</w:t>
      </w:r>
      <w:r w:rsidR="00C10579">
        <w:rPr>
          <w:rFonts w:eastAsiaTheme="minorEastAsia"/>
          <w:lang w:eastAsia="zh-CN"/>
        </w:rPr>
        <w:t>te</w:t>
      </w:r>
      <w:r w:rsidR="00F860FA">
        <w:rPr>
          <w:rFonts w:eastAsiaTheme="minorEastAsia"/>
          <w:lang w:eastAsia="zh-CN"/>
        </w:rPr>
        <w:t xml:space="preserve"> KPI</w:t>
      </w:r>
      <w:r w:rsidR="00C10579">
        <w:rPr>
          <w:rFonts w:eastAsiaTheme="minorEastAsia"/>
          <w:lang w:eastAsia="zh-CN"/>
        </w:rPr>
        <w:t xml:space="preserve">. For example, the CSI recovery accuracy expressed by SGCS is only determined by the dataset and AI model, while the selection of traffic model only influence the </w:t>
      </w:r>
      <w:r w:rsidR="006F5C83">
        <w:rPr>
          <w:rFonts w:eastAsiaTheme="minorEastAsia"/>
          <w:lang w:eastAsia="zh-CN"/>
        </w:rPr>
        <w:t>final SLS throughput. Therefore, we have the following proposal:</w:t>
      </w:r>
    </w:p>
    <w:p w14:paraId="16563A25" w14:textId="5CBC2369" w:rsidR="00F860FA" w:rsidRPr="00AA1EC6" w:rsidRDefault="006F5C83" w:rsidP="00E40370">
      <w:pPr>
        <w:pStyle w:val="a0"/>
        <w:rPr>
          <w:rFonts w:eastAsiaTheme="minorEastAsia"/>
          <w:b/>
          <w:i/>
          <w:lang w:eastAsia="zh-CN"/>
        </w:rPr>
      </w:pPr>
      <w:r w:rsidRPr="006F5C83">
        <w:rPr>
          <w:rFonts w:eastAsiaTheme="minorEastAsia" w:hint="eastAsia"/>
          <w:b/>
          <w:i/>
          <w:lang w:eastAsia="zh-CN"/>
        </w:rPr>
        <w:t>P</w:t>
      </w:r>
      <w:r w:rsidRPr="006F5C83">
        <w:rPr>
          <w:rFonts w:eastAsiaTheme="minorEastAsia"/>
          <w:b/>
          <w:i/>
          <w:lang w:eastAsia="zh-CN"/>
        </w:rPr>
        <w:t>roposal 2: For traffic model, use FTP model 1 as the baseline</w:t>
      </w:r>
      <w:r>
        <w:rPr>
          <w:rFonts w:eastAsiaTheme="minorEastAsia"/>
          <w:b/>
          <w:i/>
          <w:lang w:eastAsia="zh-CN"/>
        </w:rPr>
        <w:t xml:space="preserve"> and</w:t>
      </w:r>
      <w:r w:rsidRPr="006F5C83">
        <w:rPr>
          <w:rFonts w:eastAsiaTheme="minorEastAsia"/>
          <w:b/>
          <w:i/>
          <w:lang w:eastAsia="zh-CN"/>
        </w:rPr>
        <w:t xml:space="preserve"> </w:t>
      </w:r>
      <w:r>
        <w:rPr>
          <w:rFonts w:eastAsiaTheme="minorEastAsia"/>
          <w:b/>
          <w:i/>
          <w:lang w:eastAsia="zh-CN"/>
        </w:rPr>
        <w:t>companies</w:t>
      </w:r>
      <w:r w:rsidR="0007382C">
        <w:rPr>
          <w:rFonts w:eastAsiaTheme="minorEastAsia"/>
          <w:b/>
          <w:i/>
          <w:lang w:eastAsia="zh-CN"/>
        </w:rPr>
        <w:t xml:space="preserve"> </w:t>
      </w:r>
      <w:r w:rsidR="0007382C">
        <w:rPr>
          <w:rFonts w:eastAsiaTheme="minorEastAsia" w:hint="eastAsia"/>
          <w:b/>
          <w:i/>
          <w:lang w:eastAsia="zh-CN"/>
        </w:rPr>
        <w:t>are</w:t>
      </w:r>
      <w:r w:rsidR="0007382C">
        <w:rPr>
          <w:rFonts w:eastAsiaTheme="minorEastAsia"/>
          <w:b/>
          <w:i/>
          <w:lang w:eastAsia="zh-CN"/>
        </w:rPr>
        <w:t xml:space="preserve"> encouraged</w:t>
      </w:r>
      <w:r>
        <w:rPr>
          <w:rFonts w:eastAsiaTheme="minorEastAsia"/>
          <w:b/>
          <w:i/>
          <w:lang w:eastAsia="zh-CN"/>
        </w:rPr>
        <w:t xml:space="preserve"> </w:t>
      </w:r>
      <w:r w:rsidRPr="006F5C83">
        <w:rPr>
          <w:rFonts w:eastAsiaTheme="minorEastAsia"/>
          <w:b/>
          <w:i/>
          <w:lang w:eastAsia="zh-CN"/>
        </w:rPr>
        <w:t>to provide full buffer results for SLS throughput comparison.</w:t>
      </w:r>
    </w:p>
    <w:p w14:paraId="63AC15A0" w14:textId="2F763A92" w:rsidR="00F920C1" w:rsidRDefault="000F02FB" w:rsidP="00E40370">
      <w:pPr>
        <w:pStyle w:val="a0"/>
        <w:rPr>
          <w:rFonts w:eastAsiaTheme="minorEastAsia"/>
          <w:lang w:eastAsia="zh-CN"/>
        </w:rPr>
      </w:pPr>
      <w:r>
        <w:rPr>
          <w:rFonts w:eastAsiaTheme="minorEastAsia" w:hint="eastAsia"/>
          <w:lang w:eastAsia="zh-CN"/>
        </w:rPr>
        <w:t>F</w:t>
      </w:r>
      <w:r>
        <w:rPr>
          <w:rFonts w:eastAsiaTheme="minorEastAsia"/>
          <w:lang w:eastAsia="zh-CN"/>
        </w:rPr>
        <w:t>or channel estimation, it is agreed to use realistic DL channel estimation</w:t>
      </w:r>
      <w:r w:rsidR="00862678">
        <w:rPr>
          <w:rFonts w:eastAsiaTheme="minorEastAsia"/>
          <w:lang w:eastAsia="zh-CN"/>
        </w:rPr>
        <w:t xml:space="preserve"> </w:t>
      </w:r>
      <w:r w:rsidR="00A4742A">
        <w:rPr>
          <w:rFonts w:eastAsiaTheme="minorEastAsia"/>
          <w:lang w:eastAsia="zh-CN"/>
        </w:rPr>
        <w:t xml:space="preserve">as the baseline </w:t>
      </w:r>
      <w:r w:rsidR="00923750">
        <w:rPr>
          <w:rFonts w:eastAsiaTheme="minorEastAsia"/>
          <w:lang w:eastAsia="zh-CN"/>
        </w:rPr>
        <w:t xml:space="preserve">during inference stage </w:t>
      </w:r>
      <w:r w:rsidR="00A4742A">
        <w:rPr>
          <w:rFonts w:eastAsiaTheme="minorEastAsia"/>
          <w:lang w:eastAsia="zh-CN"/>
        </w:rPr>
        <w:t xml:space="preserve">for </w:t>
      </w:r>
      <w:r w:rsidR="000B5D62">
        <w:rPr>
          <w:rFonts w:eastAsiaTheme="minorEastAsia"/>
          <w:lang w:eastAsia="zh-CN"/>
        </w:rPr>
        <w:t xml:space="preserve">evaluating the eventual performance and </w:t>
      </w:r>
      <w:r w:rsidR="00A4742A">
        <w:rPr>
          <w:rFonts w:eastAsiaTheme="minorEastAsia"/>
          <w:lang w:eastAsia="zh-CN"/>
        </w:rPr>
        <w:t>drawing the SI conclusions</w:t>
      </w:r>
      <w:r w:rsidR="00864153">
        <w:rPr>
          <w:rFonts w:eastAsiaTheme="minorEastAsia"/>
          <w:lang w:eastAsia="zh-CN"/>
        </w:rPr>
        <w:t xml:space="preserve">, wherein the input encoder at the UE side is the estimated CSI. For dataset construction, the ideal channel estimation is still utilized, wherein both the input of encoder at the UE side and the label of the output of the decoder at the gNB side are the ideal CSI. Therefore, in our simulations, the realistic channel estimation error is not included during training stage. </w:t>
      </w:r>
      <w:proofErr w:type="gramStart"/>
      <w:r w:rsidR="00923750">
        <w:rPr>
          <w:rFonts w:eastAsiaTheme="minorEastAsia"/>
          <w:lang w:eastAsia="zh-CN"/>
        </w:rPr>
        <w:t>Actually</w:t>
      </w:r>
      <w:r w:rsidR="004C754F">
        <w:rPr>
          <w:rFonts w:eastAsiaTheme="minorEastAsia"/>
          <w:lang w:eastAsia="zh-CN"/>
        </w:rPr>
        <w:t xml:space="preserve">, </w:t>
      </w:r>
      <w:r w:rsidR="00923750">
        <w:rPr>
          <w:rFonts w:eastAsiaTheme="minorEastAsia"/>
          <w:lang w:eastAsia="zh-CN"/>
        </w:rPr>
        <w:t>by</w:t>
      </w:r>
      <w:proofErr w:type="gramEnd"/>
      <w:r w:rsidR="00923750">
        <w:rPr>
          <w:rFonts w:eastAsiaTheme="minorEastAsia"/>
          <w:lang w:eastAsia="zh-CN"/>
        </w:rPr>
        <w:t xml:space="preserve"> </w:t>
      </w:r>
      <w:r w:rsidR="00862678">
        <w:rPr>
          <w:rFonts w:eastAsiaTheme="minorEastAsia"/>
          <w:lang w:eastAsia="zh-CN"/>
        </w:rPr>
        <w:t>introducing</w:t>
      </w:r>
      <w:r w:rsidR="00923750">
        <w:rPr>
          <w:rFonts w:eastAsiaTheme="minorEastAsia"/>
          <w:lang w:eastAsia="zh-CN"/>
        </w:rPr>
        <w:t xml:space="preserve"> </w:t>
      </w:r>
      <w:r w:rsidR="00862678">
        <w:rPr>
          <w:rFonts w:eastAsiaTheme="minorEastAsia"/>
          <w:lang w:eastAsia="zh-CN"/>
        </w:rPr>
        <w:t>channel estimation error modeling in training phase</w:t>
      </w:r>
      <w:r w:rsidR="00923750">
        <w:rPr>
          <w:rFonts w:eastAsiaTheme="minorEastAsia"/>
          <w:lang w:eastAsia="zh-CN"/>
        </w:rPr>
        <w:t xml:space="preserve">, the AI/ML model may be trained better to adapt to the realistic channel estimation in SLS. However, in current stage of this SI, considering the difficulty of realize an agreed realistic channel estimation model between companies, we should pay more attention </w:t>
      </w:r>
      <w:r w:rsidR="00541145">
        <w:rPr>
          <w:rFonts w:eastAsiaTheme="minorEastAsia"/>
          <w:lang w:eastAsia="zh-CN"/>
        </w:rPr>
        <w:t xml:space="preserve">to </w:t>
      </w:r>
      <w:r w:rsidR="00EC1159">
        <w:rPr>
          <w:rFonts w:eastAsiaTheme="minorEastAsia"/>
          <w:lang w:eastAsia="zh-CN"/>
        </w:rPr>
        <w:t>improve the AI/ML based CSI feedback performance with ideal channel estimation during training stage.</w:t>
      </w:r>
    </w:p>
    <w:p w14:paraId="0C6BFCB5" w14:textId="573FFCA9" w:rsidR="00EC1159" w:rsidRDefault="00EC1159" w:rsidP="00E40370">
      <w:pPr>
        <w:pStyle w:val="a0"/>
        <w:rPr>
          <w:rFonts w:eastAsiaTheme="minorEastAsia"/>
          <w:lang w:eastAsia="zh-CN"/>
        </w:rPr>
      </w:pPr>
      <w:r w:rsidRPr="00EC1159">
        <w:rPr>
          <w:rFonts w:eastAsiaTheme="minorEastAsia" w:hint="eastAsia"/>
          <w:b/>
          <w:i/>
          <w:lang w:eastAsia="zh-CN"/>
        </w:rPr>
        <w:t>P</w:t>
      </w:r>
      <w:r w:rsidRPr="00EC1159">
        <w:rPr>
          <w:rFonts w:eastAsiaTheme="minorEastAsia"/>
          <w:b/>
          <w:i/>
          <w:lang w:eastAsia="zh-CN"/>
        </w:rPr>
        <w:t>roposal 3: For channel estimation, use</w:t>
      </w:r>
      <w:r w:rsidR="003B6D5F">
        <w:rPr>
          <w:rFonts w:eastAsiaTheme="minorEastAsia"/>
          <w:b/>
          <w:i/>
          <w:lang w:eastAsia="zh-CN"/>
        </w:rPr>
        <w:t xml:space="preserve"> realistic</w:t>
      </w:r>
      <w:r w:rsidR="00DC5B3F">
        <w:rPr>
          <w:rFonts w:eastAsiaTheme="minorEastAsia"/>
          <w:b/>
          <w:i/>
          <w:lang w:eastAsia="zh-CN"/>
        </w:rPr>
        <w:t xml:space="preserve"> channel estimation as the baseline for </w:t>
      </w:r>
      <w:r w:rsidR="003B6D5F">
        <w:rPr>
          <w:rFonts w:eastAsiaTheme="minorEastAsia"/>
          <w:b/>
          <w:i/>
          <w:lang w:eastAsia="zh-CN"/>
        </w:rPr>
        <w:t xml:space="preserve">eventual SLS </w:t>
      </w:r>
      <w:r w:rsidRPr="00EC1159">
        <w:rPr>
          <w:rFonts w:eastAsiaTheme="minorEastAsia"/>
          <w:b/>
          <w:i/>
          <w:lang w:eastAsia="zh-CN"/>
        </w:rPr>
        <w:t>performance evaluation in inference stage and ideal channel estimation for dataset construction in AI</w:t>
      </w:r>
      <w:r w:rsidRPr="00EC1159">
        <w:rPr>
          <w:rFonts w:eastAsiaTheme="minorEastAsia" w:hint="eastAsia"/>
          <w:b/>
          <w:i/>
          <w:lang w:eastAsia="zh-CN"/>
        </w:rPr>
        <w:t>/ML</w:t>
      </w:r>
      <w:r w:rsidRPr="00EC1159">
        <w:rPr>
          <w:rFonts w:eastAsiaTheme="minorEastAsia"/>
          <w:b/>
          <w:i/>
          <w:lang w:eastAsia="zh-CN"/>
        </w:rPr>
        <w:t xml:space="preserve"> model training stage</w:t>
      </w:r>
      <w:r>
        <w:rPr>
          <w:rFonts w:eastAsiaTheme="minorEastAsia"/>
          <w:lang w:eastAsia="zh-CN"/>
        </w:rPr>
        <w:t>.</w:t>
      </w:r>
    </w:p>
    <w:p w14:paraId="250C3F2A" w14:textId="00DAAD93" w:rsidR="001E1F9D" w:rsidRPr="00AC075F" w:rsidRDefault="00AC075F" w:rsidP="00AC075F">
      <w:pPr>
        <w:pStyle w:val="2"/>
        <w:tabs>
          <w:tab w:val="clear" w:pos="2836"/>
          <w:tab w:val="num" w:pos="567"/>
        </w:tabs>
        <w:ind w:left="567"/>
        <w:rPr>
          <w:rFonts w:eastAsia="宋体"/>
          <w:sz w:val="22"/>
          <w:lang w:eastAsia="zh-CN"/>
        </w:rPr>
      </w:pPr>
      <w:r>
        <w:rPr>
          <w:rFonts w:eastAsia="宋体"/>
          <w:sz w:val="22"/>
          <w:lang w:eastAsia="zh-CN"/>
        </w:rPr>
        <w:t>Intermediate KPI</w:t>
      </w:r>
    </w:p>
    <w:p w14:paraId="5073BDA9" w14:textId="17487317" w:rsidR="00AC075F" w:rsidRDefault="00AC075F" w:rsidP="009A6F47">
      <w:pPr>
        <w:pStyle w:val="a0"/>
        <w:rPr>
          <w:rFonts w:eastAsiaTheme="minorEastAsia"/>
          <w:lang w:eastAsia="zh-CN"/>
        </w:rPr>
      </w:pPr>
      <w:r>
        <w:rPr>
          <w:rFonts w:eastAsiaTheme="minorEastAsia" w:hint="eastAsia"/>
          <w:lang w:eastAsia="zh-CN"/>
        </w:rPr>
        <w:t>A</w:t>
      </w:r>
      <w:r>
        <w:rPr>
          <w:rFonts w:eastAsiaTheme="minorEastAsia"/>
          <w:lang w:eastAsia="zh-CN"/>
        </w:rPr>
        <w:t>s agreed in RAN1 #110, if GCS/SGCS is adopted as the intermediate K</w:t>
      </w:r>
      <w:r>
        <w:rPr>
          <w:rFonts w:eastAsiaTheme="minorEastAsia" w:hint="eastAsia"/>
          <w:lang w:eastAsia="zh-CN"/>
        </w:rPr>
        <w:t>PI</w:t>
      </w:r>
      <w:r>
        <w:rPr>
          <w:rFonts w:eastAsiaTheme="minorEastAsia"/>
          <w:lang w:eastAsia="zh-CN"/>
        </w:rPr>
        <w:t xml:space="preserve"> as part of the ‘Evaluation Metric’, between GCS and SGCS, SGCS is adopted. </w:t>
      </w:r>
    </w:p>
    <w:p w14:paraId="0E027B6A" w14:textId="1118454F" w:rsidR="009A6F47" w:rsidRDefault="00AC075F" w:rsidP="009A6F47">
      <w:pPr>
        <w:pStyle w:val="a0"/>
        <w:rPr>
          <w:rFonts w:eastAsiaTheme="minorEastAsia"/>
          <w:lang w:eastAsia="zh-CN"/>
        </w:rPr>
      </w:pPr>
      <w:r>
        <w:rPr>
          <w:rFonts w:eastAsiaTheme="minorEastAsia"/>
          <w:lang w:eastAsia="zh-CN"/>
        </w:rPr>
        <w:t xml:space="preserve">Besides GCS/SGCS, multiple kinds of other intermediate KPIs are also proposed in RAN1 #110 for discussion. However, from our opinion, the intermediate KPI is only utilized for AI model performance calibration, instead of for drawing the conclusion. Therefore, too diverse intermediate KPIs are not helpful for calibration between companies. We suggest </w:t>
      </w:r>
      <w:r w:rsidR="005E7670">
        <w:rPr>
          <w:rFonts w:eastAsiaTheme="minorEastAsia"/>
          <w:lang w:eastAsia="zh-CN"/>
        </w:rPr>
        <w:t xml:space="preserve">using </w:t>
      </w:r>
      <w:r w:rsidR="00D55EFE">
        <w:rPr>
          <w:rFonts w:eastAsiaTheme="minorEastAsia"/>
          <w:lang w:eastAsia="zh-CN"/>
        </w:rPr>
        <w:t xml:space="preserve">a unified intermediate KPI </w:t>
      </w:r>
      <w:r>
        <w:rPr>
          <w:rFonts w:eastAsiaTheme="minorEastAsia"/>
          <w:lang w:eastAsia="zh-CN"/>
        </w:rPr>
        <w:t>should be agreed</w:t>
      </w:r>
      <w:r w:rsidR="00D55EFE">
        <w:rPr>
          <w:rFonts w:eastAsiaTheme="minorEastAsia"/>
          <w:lang w:eastAsia="zh-CN"/>
        </w:rPr>
        <w:t xml:space="preserve"> for performance calibration between companies. </w:t>
      </w:r>
    </w:p>
    <w:p w14:paraId="3A48B00D" w14:textId="3E716282" w:rsidR="00B5535D" w:rsidRDefault="009A6F47" w:rsidP="00E40370">
      <w:pPr>
        <w:pStyle w:val="a0"/>
        <w:rPr>
          <w:rFonts w:eastAsiaTheme="minorEastAsia"/>
          <w:lang w:eastAsia="zh-CN"/>
        </w:rPr>
      </w:pPr>
      <w:r>
        <w:rPr>
          <w:rFonts w:eastAsiaTheme="minorEastAsia"/>
          <w:lang w:eastAsia="zh-CN"/>
        </w:rPr>
        <w:t xml:space="preserve">Moreover, for rank </w:t>
      </w:r>
      <w:r>
        <w:rPr>
          <w:rFonts w:eastAsiaTheme="minorEastAsia" w:hint="eastAsia"/>
          <w:lang w:eastAsia="zh-CN"/>
        </w:rPr>
        <w:t>&gt;</w:t>
      </w:r>
      <w:r>
        <w:rPr>
          <w:rFonts w:eastAsiaTheme="minorEastAsia"/>
          <w:lang w:eastAsia="zh-CN"/>
        </w:rPr>
        <w:t xml:space="preserve"> 1 </w:t>
      </w:r>
      <w:r>
        <w:rPr>
          <w:rFonts w:eastAsiaTheme="minorEastAsia" w:hint="eastAsia"/>
          <w:lang w:eastAsia="zh-CN"/>
        </w:rPr>
        <w:t>condi</w:t>
      </w:r>
      <w:r>
        <w:rPr>
          <w:rFonts w:eastAsiaTheme="minorEastAsia"/>
          <w:lang w:eastAsia="zh-CN"/>
        </w:rPr>
        <w:t xml:space="preserve">tion, if SGCS is only an intermediate KPI to evaluate the CSI recovery accuracy, we prefer to down-select a simple way as averaging all ranks for rank &gt; 1 since it has no effect on AI/ML model training. However, if the SGCS for rank &gt; 1 is also adopted as the loss function </w:t>
      </w:r>
      <w:r w:rsidR="00711F5A">
        <w:rPr>
          <w:rFonts w:eastAsiaTheme="minorEastAsia"/>
          <w:lang w:eastAsia="zh-CN"/>
        </w:rPr>
        <w:t xml:space="preserve">during </w:t>
      </w:r>
      <w:r>
        <w:rPr>
          <w:rFonts w:eastAsiaTheme="minorEastAsia"/>
          <w:lang w:eastAsia="zh-CN"/>
        </w:rPr>
        <w:t xml:space="preserve">AI/ML </w:t>
      </w:r>
      <w:r w:rsidR="00711F5A">
        <w:rPr>
          <w:rFonts w:eastAsiaTheme="minorEastAsia"/>
          <w:lang w:eastAsia="zh-CN"/>
        </w:rPr>
        <w:t xml:space="preserve">model training stage, whether </w:t>
      </w:r>
      <w:r>
        <w:rPr>
          <w:rFonts w:eastAsiaTheme="minorEastAsia"/>
          <w:lang w:eastAsia="zh-CN"/>
        </w:rPr>
        <w:t xml:space="preserve">other metrics like weighted average over all ranks can provides benefits for </w:t>
      </w:r>
      <w:r w:rsidR="00711F5A">
        <w:rPr>
          <w:rFonts w:eastAsiaTheme="minorEastAsia"/>
          <w:lang w:eastAsia="zh-CN"/>
        </w:rPr>
        <w:t xml:space="preserve">obtaining better </w:t>
      </w:r>
      <w:r>
        <w:rPr>
          <w:rFonts w:eastAsiaTheme="minorEastAsia"/>
          <w:lang w:eastAsia="zh-CN"/>
        </w:rPr>
        <w:t xml:space="preserve">AI/ML model </w:t>
      </w:r>
      <w:r w:rsidR="00711F5A">
        <w:rPr>
          <w:rFonts w:eastAsiaTheme="minorEastAsia"/>
          <w:lang w:eastAsia="zh-CN"/>
        </w:rPr>
        <w:t xml:space="preserve">requires further study. </w:t>
      </w:r>
      <w:r w:rsidR="00D55EFE">
        <w:rPr>
          <w:rFonts w:eastAsiaTheme="minorEastAsia"/>
          <w:lang w:eastAsia="zh-CN"/>
        </w:rPr>
        <w:t>Hence, we have the following proposal:</w:t>
      </w:r>
    </w:p>
    <w:p w14:paraId="128D4D4A" w14:textId="1EDCDB23" w:rsidR="00D55EFE" w:rsidRDefault="00D55EFE" w:rsidP="00E40370">
      <w:pPr>
        <w:pStyle w:val="a0"/>
        <w:rPr>
          <w:rFonts w:eastAsiaTheme="minorEastAsia"/>
          <w:b/>
          <w:i/>
          <w:lang w:eastAsia="zh-CN"/>
        </w:rPr>
      </w:pPr>
      <w:r w:rsidRPr="00D55EFE">
        <w:rPr>
          <w:rFonts w:eastAsiaTheme="minorEastAsia" w:hint="eastAsia"/>
          <w:b/>
          <w:i/>
          <w:lang w:eastAsia="zh-CN"/>
        </w:rPr>
        <w:t>P</w:t>
      </w:r>
      <w:r w:rsidRPr="00D55EFE">
        <w:rPr>
          <w:rFonts w:eastAsiaTheme="minorEastAsia"/>
          <w:b/>
          <w:i/>
          <w:lang w:eastAsia="zh-CN"/>
        </w:rPr>
        <w:t>roposal 4: For intermediate KPI, use SGCS as the evaluation metric for calibration.</w:t>
      </w:r>
    </w:p>
    <w:p w14:paraId="19CF9340" w14:textId="47F726FB" w:rsidR="00711F5A" w:rsidRPr="00D55EFE" w:rsidRDefault="00711F5A" w:rsidP="00711F5A">
      <w:pPr>
        <w:pStyle w:val="a0"/>
        <w:numPr>
          <w:ilvl w:val="0"/>
          <w:numId w:val="33"/>
        </w:numPr>
        <w:rPr>
          <w:rFonts w:eastAsiaTheme="minorEastAsia"/>
          <w:b/>
          <w:i/>
          <w:lang w:eastAsia="zh-CN"/>
        </w:rPr>
      </w:pPr>
      <w:r>
        <w:rPr>
          <w:rFonts w:eastAsiaTheme="minorEastAsia" w:hint="eastAsia"/>
          <w:b/>
          <w:i/>
          <w:lang w:eastAsia="zh-CN"/>
        </w:rPr>
        <w:t>A</w:t>
      </w:r>
      <w:r>
        <w:rPr>
          <w:rFonts w:eastAsiaTheme="minorEastAsia"/>
          <w:b/>
          <w:i/>
          <w:lang w:eastAsia="zh-CN"/>
        </w:rPr>
        <w:t>verage all ranks for rank &gt; 1</w:t>
      </w:r>
    </w:p>
    <w:p w14:paraId="2F3CAD27" w14:textId="4531CEE1" w:rsidR="001A7BD8" w:rsidRPr="001A7BD8" w:rsidRDefault="009A0323" w:rsidP="001A7BD8">
      <w:pPr>
        <w:pStyle w:val="2"/>
        <w:tabs>
          <w:tab w:val="clear" w:pos="2836"/>
          <w:tab w:val="num" w:pos="567"/>
        </w:tabs>
        <w:ind w:left="567"/>
        <w:rPr>
          <w:rFonts w:eastAsia="宋体"/>
          <w:sz w:val="22"/>
          <w:lang w:eastAsia="zh-CN"/>
        </w:rPr>
      </w:pPr>
      <w:r>
        <w:rPr>
          <w:rFonts w:eastAsia="宋体" w:hint="eastAsia"/>
          <w:sz w:val="22"/>
          <w:lang w:eastAsia="zh-CN"/>
        </w:rPr>
        <w:t>G</w:t>
      </w:r>
      <w:r>
        <w:rPr>
          <w:rFonts w:eastAsia="宋体"/>
          <w:sz w:val="22"/>
          <w:lang w:eastAsia="zh-CN"/>
        </w:rPr>
        <w:t>eneralization and scalability</w:t>
      </w:r>
    </w:p>
    <w:p w14:paraId="479648A7" w14:textId="582B6799" w:rsidR="00043789" w:rsidRDefault="00D63C9B" w:rsidP="005310AC">
      <w:pPr>
        <w:spacing w:afterLines="50" w:after="120"/>
        <w:jc w:val="both"/>
        <w:textAlignment w:val="baseline"/>
        <w:rPr>
          <w:rFonts w:eastAsia="微软雅黑"/>
          <w:color w:val="000000"/>
          <w:szCs w:val="20"/>
          <w:lang w:eastAsia="zh-CN"/>
        </w:rPr>
      </w:pPr>
      <w:r>
        <w:rPr>
          <w:rFonts w:eastAsia="微软雅黑"/>
          <w:color w:val="000000"/>
          <w:szCs w:val="20"/>
          <w:lang w:eastAsia="zh-CN"/>
        </w:rPr>
        <w:t xml:space="preserve">In </w:t>
      </w:r>
      <w:r>
        <w:rPr>
          <w:rFonts w:eastAsia="微软雅黑" w:hint="eastAsia"/>
          <w:color w:val="000000"/>
          <w:szCs w:val="20"/>
          <w:lang w:eastAsia="zh-CN"/>
        </w:rPr>
        <w:t>3GPP</w:t>
      </w:r>
      <w:r>
        <w:rPr>
          <w:rFonts w:eastAsia="微软雅黑"/>
          <w:color w:val="000000"/>
          <w:szCs w:val="20"/>
          <w:lang w:eastAsia="zh-CN"/>
        </w:rPr>
        <w:t xml:space="preserve"> RAN1</w:t>
      </w:r>
      <w:r w:rsidR="00722C00">
        <w:rPr>
          <w:rFonts w:eastAsia="微软雅黑"/>
          <w:color w:val="000000"/>
          <w:szCs w:val="20"/>
          <w:lang w:eastAsia="zh-CN"/>
        </w:rPr>
        <w:t xml:space="preserve"> #1</w:t>
      </w:r>
      <w:r w:rsidR="009A0323">
        <w:rPr>
          <w:rFonts w:eastAsia="微软雅黑"/>
          <w:color w:val="000000"/>
          <w:szCs w:val="20"/>
          <w:lang w:eastAsia="zh-CN"/>
        </w:rPr>
        <w:t>10</w:t>
      </w:r>
      <w:r w:rsidR="00722C00">
        <w:rPr>
          <w:rFonts w:eastAsia="微软雅黑"/>
          <w:color w:val="000000"/>
          <w:szCs w:val="20"/>
          <w:lang w:eastAsia="zh-CN"/>
        </w:rPr>
        <w:t xml:space="preserve">, some agreements about </w:t>
      </w:r>
      <w:r w:rsidR="00D72998">
        <w:rPr>
          <w:rFonts w:eastAsia="微软雅黑"/>
          <w:color w:val="000000"/>
          <w:szCs w:val="20"/>
          <w:lang w:eastAsia="zh-CN"/>
        </w:rPr>
        <w:t>the generalization</w:t>
      </w:r>
      <w:r w:rsidR="00722C00">
        <w:rPr>
          <w:rFonts w:eastAsia="微软雅黑"/>
          <w:color w:val="000000"/>
          <w:szCs w:val="20"/>
          <w:lang w:eastAsia="zh-CN"/>
        </w:rPr>
        <w:t xml:space="preserve"> </w:t>
      </w:r>
      <w:r w:rsidR="009A0323">
        <w:rPr>
          <w:rFonts w:eastAsia="微软雅黑"/>
          <w:color w:val="000000"/>
          <w:szCs w:val="20"/>
          <w:lang w:eastAsia="zh-CN"/>
        </w:rPr>
        <w:t xml:space="preserve">and scalability </w:t>
      </w:r>
      <w:r w:rsidR="00D72998">
        <w:rPr>
          <w:rFonts w:eastAsia="微软雅黑"/>
          <w:color w:val="000000"/>
          <w:szCs w:val="20"/>
          <w:lang w:eastAsia="zh-CN"/>
        </w:rPr>
        <w:t xml:space="preserve">evaluation </w:t>
      </w:r>
      <w:r w:rsidR="009A0323">
        <w:rPr>
          <w:rFonts w:eastAsia="微软雅黑"/>
          <w:color w:val="000000"/>
          <w:szCs w:val="20"/>
          <w:lang w:eastAsia="zh-CN"/>
        </w:rPr>
        <w:t xml:space="preserve">have been made. </w:t>
      </w:r>
      <w:r w:rsidR="0051335F">
        <w:rPr>
          <w:rFonts w:eastAsia="微软雅黑"/>
          <w:color w:val="000000"/>
          <w:szCs w:val="20"/>
          <w:lang w:eastAsia="zh-CN"/>
        </w:rPr>
        <w:t>In current agreements, the generalization and scalability issues are proposed together. However, considering the</w:t>
      </w:r>
      <w:r w:rsidR="00FB778E">
        <w:rPr>
          <w:rFonts w:eastAsia="微软雅黑"/>
          <w:color w:val="000000"/>
          <w:szCs w:val="20"/>
          <w:lang w:eastAsia="zh-CN"/>
        </w:rPr>
        <w:t xml:space="preserve"> difficulty of solving the scalability of AI</w:t>
      </w:r>
      <w:r w:rsidR="00FB778E">
        <w:rPr>
          <w:rFonts w:eastAsia="微软雅黑" w:hint="eastAsia"/>
          <w:color w:val="000000"/>
          <w:szCs w:val="20"/>
          <w:lang w:eastAsia="zh-CN"/>
        </w:rPr>
        <w:t>/ML</w:t>
      </w:r>
      <w:r w:rsidR="00FB778E">
        <w:rPr>
          <w:rFonts w:eastAsia="微软雅黑"/>
          <w:color w:val="000000"/>
          <w:szCs w:val="20"/>
          <w:lang w:eastAsia="zh-CN"/>
        </w:rPr>
        <w:t xml:space="preserve"> model,</w:t>
      </w:r>
      <w:r w:rsidR="009A0323">
        <w:rPr>
          <w:rFonts w:eastAsia="微软雅黑"/>
          <w:color w:val="000000"/>
          <w:szCs w:val="20"/>
          <w:lang w:eastAsia="zh-CN"/>
        </w:rPr>
        <w:t xml:space="preserve"> it is better to discuss the generalization and scalability issue separately.</w:t>
      </w:r>
    </w:p>
    <w:p w14:paraId="7B28D4DA" w14:textId="50A7F463" w:rsidR="009A0323" w:rsidRPr="00EC154C" w:rsidRDefault="009A0323" w:rsidP="009A0323">
      <w:pPr>
        <w:pStyle w:val="3"/>
        <w:rPr>
          <w:rFonts w:ascii="Helvetica" w:hAnsi="Helvetica" w:cs="Helvetica"/>
          <w:sz w:val="22"/>
          <w:lang w:eastAsia="zh-CN"/>
        </w:rPr>
      </w:pPr>
      <w:r w:rsidRPr="00EC154C">
        <w:rPr>
          <w:rFonts w:ascii="Helvetica" w:hAnsi="Helvetica" w:cs="Helvetica"/>
          <w:sz w:val="22"/>
          <w:lang w:eastAsia="zh-CN"/>
        </w:rPr>
        <w:t>Generalization</w:t>
      </w:r>
      <w:r w:rsidR="00233F1F" w:rsidRPr="00EC154C">
        <w:rPr>
          <w:rFonts w:ascii="Helvetica" w:hAnsi="Helvetica" w:cs="Helvetica"/>
          <w:sz w:val="22"/>
          <w:lang w:eastAsia="zh-CN"/>
        </w:rPr>
        <w:t xml:space="preserve"> issue</w:t>
      </w:r>
    </w:p>
    <w:p w14:paraId="70EB43EA" w14:textId="26BEA4C1" w:rsidR="00D72998" w:rsidRDefault="009A0323" w:rsidP="005310AC">
      <w:pPr>
        <w:spacing w:afterLines="50" w:after="120"/>
        <w:jc w:val="both"/>
        <w:textAlignment w:val="baseline"/>
        <w:rPr>
          <w:rFonts w:eastAsia="微软雅黑"/>
          <w:color w:val="000000"/>
          <w:szCs w:val="20"/>
          <w:lang w:eastAsia="zh-CN"/>
        </w:rPr>
      </w:pPr>
      <w:r>
        <w:rPr>
          <w:rFonts w:eastAsia="微软雅黑" w:hint="eastAsia"/>
          <w:color w:val="000000"/>
          <w:szCs w:val="20"/>
          <w:lang w:eastAsia="zh-CN"/>
        </w:rPr>
        <w:t>A</w:t>
      </w:r>
      <w:r>
        <w:rPr>
          <w:rFonts w:eastAsia="微软雅黑"/>
          <w:color w:val="000000"/>
          <w:szCs w:val="20"/>
          <w:lang w:eastAsia="zh-CN"/>
        </w:rPr>
        <w:t xml:space="preserve">s for generalization issue, the input/output </w:t>
      </w:r>
      <w:r w:rsidR="00E2424F">
        <w:rPr>
          <w:rFonts w:eastAsia="微软雅黑"/>
          <w:color w:val="000000"/>
          <w:szCs w:val="20"/>
          <w:lang w:eastAsia="zh-CN"/>
        </w:rPr>
        <w:t xml:space="preserve">CSI </w:t>
      </w:r>
      <w:r w:rsidR="0028643C">
        <w:rPr>
          <w:rFonts w:eastAsia="微软雅黑"/>
          <w:color w:val="000000"/>
          <w:szCs w:val="20"/>
          <w:lang w:eastAsia="zh-CN"/>
        </w:rPr>
        <w:t xml:space="preserve">dimension </w:t>
      </w:r>
      <w:r>
        <w:rPr>
          <w:rFonts w:eastAsia="微软雅黑"/>
          <w:color w:val="000000"/>
          <w:szCs w:val="20"/>
          <w:lang w:eastAsia="zh-CN"/>
        </w:rPr>
        <w:t>keeps the same with different configuration(s)/scenario(s)</w:t>
      </w:r>
      <w:r w:rsidR="00DB45F0">
        <w:rPr>
          <w:rFonts w:eastAsia="微软雅黑"/>
          <w:color w:val="000000"/>
          <w:szCs w:val="20"/>
          <w:lang w:eastAsia="zh-CN"/>
        </w:rPr>
        <w:t xml:space="preserve"> for both training and inference stages.</w:t>
      </w:r>
      <w:r w:rsidR="00233F1F">
        <w:rPr>
          <w:rFonts w:eastAsia="微软雅黑"/>
          <w:color w:val="000000"/>
          <w:szCs w:val="20"/>
          <w:lang w:eastAsia="zh-CN"/>
        </w:rPr>
        <w:t xml:space="preserve"> Therefore, the AI/ML model trained </w:t>
      </w:r>
      <w:r w:rsidR="0051335F">
        <w:rPr>
          <w:rFonts w:eastAsia="微软雅黑"/>
          <w:color w:val="000000"/>
          <w:szCs w:val="20"/>
          <w:lang w:eastAsia="zh-CN"/>
        </w:rPr>
        <w:t xml:space="preserve">on </w:t>
      </w:r>
      <w:r w:rsidR="00FB778E">
        <w:rPr>
          <w:rFonts w:eastAsia="微软雅黑"/>
          <w:color w:val="000000"/>
          <w:szCs w:val="20"/>
          <w:lang w:eastAsia="zh-CN"/>
        </w:rPr>
        <w:t xml:space="preserve">one dataset with </w:t>
      </w:r>
      <w:proofErr w:type="spellStart"/>
      <w:r w:rsidR="00FB778E">
        <w:rPr>
          <w:rFonts w:eastAsia="微软雅黑"/>
          <w:color w:val="000000"/>
          <w:szCs w:val="20"/>
          <w:lang w:eastAsia="zh-CN"/>
        </w:rPr>
        <w:t>Scenario#A</w:t>
      </w:r>
      <w:proofErr w:type="spellEnd"/>
      <w:r w:rsidR="00FB778E">
        <w:rPr>
          <w:rFonts w:eastAsia="微软雅黑"/>
          <w:color w:val="000000"/>
          <w:szCs w:val="20"/>
          <w:lang w:eastAsia="zh-CN"/>
        </w:rPr>
        <w:t>/</w:t>
      </w:r>
      <w:proofErr w:type="spellStart"/>
      <w:r w:rsidR="00FB778E">
        <w:rPr>
          <w:rFonts w:eastAsia="微软雅黑"/>
          <w:color w:val="000000"/>
          <w:szCs w:val="20"/>
          <w:lang w:eastAsia="zh-CN"/>
        </w:rPr>
        <w:t>Configuration#A</w:t>
      </w:r>
      <w:proofErr w:type="spellEnd"/>
      <w:r w:rsidR="00D05C35">
        <w:rPr>
          <w:rFonts w:eastAsia="微软雅黑"/>
          <w:color w:val="000000"/>
          <w:szCs w:val="20"/>
          <w:lang w:eastAsia="zh-CN"/>
        </w:rPr>
        <w:t xml:space="preserve"> or mixing dataset from multiple scenarios/</w:t>
      </w:r>
      <w:proofErr w:type="spellStart"/>
      <w:r w:rsidR="00D05C35">
        <w:rPr>
          <w:rFonts w:eastAsia="微软雅黑"/>
          <w:color w:val="000000"/>
          <w:szCs w:val="20"/>
          <w:lang w:eastAsia="zh-CN"/>
        </w:rPr>
        <w:t>configuraions</w:t>
      </w:r>
      <w:proofErr w:type="spellEnd"/>
      <w:r w:rsidR="00FB778E">
        <w:rPr>
          <w:rFonts w:eastAsia="微软雅黑"/>
          <w:color w:val="000000"/>
          <w:szCs w:val="20"/>
          <w:lang w:eastAsia="zh-CN"/>
        </w:rPr>
        <w:t xml:space="preserve"> can be directly inferenced/tested on dataset from </w:t>
      </w:r>
      <w:proofErr w:type="spellStart"/>
      <w:r w:rsidR="00FB778E">
        <w:rPr>
          <w:rFonts w:eastAsia="微软雅黑"/>
          <w:color w:val="000000"/>
          <w:szCs w:val="20"/>
          <w:lang w:eastAsia="zh-CN"/>
        </w:rPr>
        <w:t>Scenario#A</w:t>
      </w:r>
      <w:proofErr w:type="spellEnd"/>
      <w:r w:rsidR="00FB778E">
        <w:rPr>
          <w:rFonts w:eastAsia="微软雅黑"/>
          <w:color w:val="000000"/>
          <w:szCs w:val="20"/>
          <w:lang w:eastAsia="zh-CN"/>
        </w:rPr>
        <w:t>/</w:t>
      </w:r>
      <w:proofErr w:type="spellStart"/>
      <w:r w:rsidR="00FB778E">
        <w:rPr>
          <w:rFonts w:eastAsia="微软雅黑"/>
          <w:color w:val="000000"/>
          <w:szCs w:val="20"/>
          <w:lang w:eastAsia="zh-CN"/>
        </w:rPr>
        <w:t>Configuration#B</w:t>
      </w:r>
      <w:proofErr w:type="spellEnd"/>
      <w:r w:rsidR="00D05C35">
        <w:rPr>
          <w:rFonts w:eastAsia="微软雅黑"/>
          <w:color w:val="000000"/>
          <w:szCs w:val="20"/>
          <w:lang w:eastAsia="zh-CN"/>
        </w:rPr>
        <w:t xml:space="preserve"> or </w:t>
      </w:r>
      <w:proofErr w:type="spellStart"/>
      <w:r w:rsidR="00D05C35">
        <w:rPr>
          <w:rFonts w:eastAsia="微软雅黑"/>
          <w:color w:val="000000"/>
          <w:szCs w:val="20"/>
          <w:lang w:eastAsia="zh-CN"/>
        </w:rPr>
        <w:t>Scenario#B</w:t>
      </w:r>
      <w:proofErr w:type="spellEnd"/>
      <w:r w:rsidR="00D05C35">
        <w:rPr>
          <w:rFonts w:eastAsia="微软雅黑"/>
          <w:color w:val="000000"/>
          <w:szCs w:val="20"/>
          <w:lang w:eastAsia="zh-CN"/>
        </w:rPr>
        <w:t>/</w:t>
      </w:r>
      <w:proofErr w:type="spellStart"/>
      <w:r w:rsidR="00D05C35">
        <w:rPr>
          <w:rFonts w:eastAsia="微软雅黑"/>
          <w:color w:val="000000"/>
          <w:szCs w:val="20"/>
          <w:lang w:eastAsia="zh-CN"/>
        </w:rPr>
        <w:t>Configuraion#B</w:t>
      </w:r>
      <w:proofErr w:type="spellEnd"/>
      <w:r w:rsidR="00D05C35">
        <w:rPr>
          <w:rFonts w:eastAsia="微软雅黑"/>
          <w:color w:val="000000"/>
          <w:szCs w:val="20"/>
          <w:lang w:eastAsia="zh-CN"/>
        </w:rPr>
        <w:t xml:space="preserve">. </w:t>
      </w:r>
    </w:p>
    <w:p w14:paraId="3AFC58B5" w14:textId="175CB48B" w:rsidR="00D05C35" w:rsidRDefault="00D05C35" w:rsidP="005310AC">
      <w:pPr>
        <w:spacing w:afterLines="50" w:after="120"/>
        <w:jc w:val="both"/>
        <w:textAlignment w:val="baseline"/>
        <w:rPr>
          <w:rFonts w:eastAsia="微软雅黑"/>
          <w:color w:val="000000"/>
          <w:szCs w:val="20"/>
          <w:lang w:eastAsia="zh-CN"/>
        </w:rPr>
      </w:pPr>
      <w:r>
        <w:rPr>
          <w:rFonts w:eastAsia="微软雅黑"/>
          <w:color w:val="000000"/>
          <w:szCs w:val="20"/>
          <w:lang w:eastAsia="zh-CN"/>
        </w:rPr>
        <w:t xml:space="preserve">Firstly, the generalization </w:t>
      </w:r>
      <w:r w:rsidR="00C225C5">
        <w:rPr>
          <w:rFonts w:eastAsia="微软雅黑"/>
          <w:color w:val="000000"/>
          <w:szCs w:val="20"/>
          <w:lang w:eastAsia="zh-CN"/>
        </w:rPr>
        <w:t>performance</w:t>
      </w:r>
      <w:r>
        <w:rPr>
          <w:rFonts w:eastAsia="微软雅黑"/>
          <w:color w:val="000000"/>
          <w:szCs w:val="20"/>
          <w:lang w:eastAsia="zh-CN"/>
        </w:rPr>
        <w:t xml:space="preserve"> on different scenarios, such as various deployment scenarios (e.g., </w:t>
      </w:r>
      <w:proofErr w:type="spellStart"/>
      <w:r>
        <w:rPr>
          <w:rFonts w:eastAsia="微软雅黑"/>
          <w:color w:val="000000"/>
          <w:szCs w:val="20"/>
          <w:lang w:eastAsia="zh-CN"/>
        </w:rPr>
        <w:t>UMa</w:t>
      </w:r>
      <w:proofErr w:type="spellEnd"/>
      <w:r>
        <w:rPr>
          <w:rFonts w:eastAsia="微软雅黑"/>
          <w:color w:val="000000"/>
          <w:szCs w:val="20"/>
          <w:lang w:eastAsia="zh-CN"/>
        </w:rPr>
        <w:t xml:space="preserve">, </w:t>
      </w:r>
      <w:proofErr w:type="spellStart"/>
      <w:r>
        <w:rPr>
          <w:rFonts w:eastAsia="微软雅黑"/>
          <w:color w:val="000000"/>
          <w:szCs w:val="20"/>
          <w:lang w:eastAsia="zh-CN"/>
        </w:rPr>
        <w:t>UMi</w:t>
      </w:r>
      <w:proofErr w:type="spellEnd"/>
      <w:r>
        <w:rPr>
          <w:rFonts w:eastAsia="微软雅黑"/>
          <w:color w:val="000000"/>
          <w:szCs w:val="20"/>
          <w:lang w:eastAsia="zh-CN"/>
        </w:rPr>
        <w:t xml:space="preserve">, </w:t>
      </w:r>
      <w:proofErr w:type="spellStart"/>
      <w:r>
        <w:rPr>
          <w:rFonts w:eastAsia="微软雅黑"/>
          <w:color w:val="000000"/>
          <w:szCs w:val="20"/>
          <w:lang w:eastAsia="zh-CN"/>
        </w:rPr>
        <w:t>InH</w:t>
      </w:r>
      <w:proofErr w:type="spellEnd"/>
      <w:r>
        <w:rPr>
          <w:rFonts w:eastAsia="微软雅黑"/>
          <w:color w:val="000000"/>
          <w:szCs w:val="20"/>
          <w:lang w:eastAsia="zh-CN"/>
        </w:rPr>
        <w:t xml:space="preserve">), various outdoor/indoor UE distributions for </w:t>
      </w:r>
      <w:proofErr w:type="spellStart"/>
      <w:r>
        <w:rPr>
          <w:rFonts w:eastAsia="微软雅黑"/>
          <w:color w:val="000000"/>
          <w:szCs w:val="20"/>
          <w:lang w:eastAsia="zh-CN"/>
        </w:rPr>
        <w:t>UMa</w:t>
      </w:r>
      <w:proofErr w:type="spellEnd"/>
      <w:r>
        <w:rPr>
          <w:rFonts w:eastAsia="微软雅黑"/>
          <w:color w:val="000000"/>
          <w:szCs w:val="20"/>
          <w:lang w:eastAsia="zh-CN"/>
        </w:rPr>
        <w:t>/</w:t>
      </w:r>
      <w:proofErr w:type="spellStart"/>
      <w:r>
        <w:rPr>
          <w:rFonts w:eastAsia="微软雅黑"/>
          <w:color w:val="000000"/>
          <w:szCs w:val="20"/>
          <w:lang w:eastAsia="zh-CN"/>
        </w:rPr>
        <w:t>UMi</w:t>
      </w:r>
      <w:proofErr w:type="spellEnd"/>
      <w:r>
        <w:rPr>
          <w:rFonts w:eastAsia="微软雅黑"/>
          <w:color w:val="000000"/>
          <w:szCs w:val="20"/>
          <w:lang w:eastAsia="zh-CN"/>
        </w:rPr>
        <w:t xml:space="preserve"> (e.g. 10:0, 8:2, 5:5, 2:8, 0</w:t>
      </w:r>
      <w:r>
        <w:rPr>
          <w:rFonts w:eastAsia="微软雅黑" w:hint="eastAsia"/>
          <w:color w:val="000000"/>
          <w:szCs w:val="20"/>
          <w:lang w:eastAsia="zh-CN"/>
        </w:rPr>
        <w:t>:</w:t>
      </w:r>
      <w:r>
        <w:rPr>
          <w:rFonts w:eastAsia="微软雅黑"/>
          <w:color w:val="000000"/>
          <w:szCs w:val="20"/>
          <w:lang w:eastAsia="zh-CN"/>
        </w:rPr>
        <w:t xml:space="preserve">10), various carrier frequencies (e.g. 2GHz, 3.5GHz) and other aspects (e.g. antenna spacing, antenna virtualization, ISDs, UE speeds, etc.) can be evaluated. </w:t>
      </w:r>
    </w:p>
    <w:p w14:paraId="2AF1FA53" w14:textId="68F9B4A0" w:rsidR="00D05C35" w:rsidRDefault="00D05C35" w:rsidP="005310AC">
      <w:pPr>
        <w:spacing w:afterLines="50" w:after="120"/>
        <w:jc w:val="both"/>
        <w:textAlignment w:val="baseline"/>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 xml:space="preserve">econdly, the generalization </w:t>
      </w:r>
      <w:r w:rsidR="00C225C5">
        <w:rPr>
          <w:rFonts w:eastAsia="微软雅黑"/>
          <w:color w:val="000000"/>
          <w:szCs w:val="20"/>
          <w:lang w:eastAsia="zh-CN"/>
        </w:rPr>
        <w:t>performance</w:t>
      </w:r>
      <w:r>
        <w:rPr>
          <w:rFonts w:eastAsia="微软雅黑"/>
          <w:color w:val="000000"/>
          <w:szCs w:val="20"/>
          <w:lang w:eastAsia="zh-CN"/>
        </w:rPr>
        <w:t xml:space="preserve"> on different configurations, such as various bandwidths (e.g.</w:t>
      </w:r>
      <w:r w:rsidR="00C225C5">
        <w:rPr>
          <w:rFonts w:eastAsia="微软雅黑"/>
          <w:color w:val="000000"/>
          <w:szCs w:val="20"/>
          <w:lang w:eastAsia="zh-CN"/>
        </w:rPr>
        <w:t xml:space="preserve"> 10MHz, 20MHz), various antenna port layouts, e.g., (N1/N2/P), other aspects of configurations (e.g. various numerologies, various rank numbers/layers, etc.) which have no effect on the input/output dimension of AI</w:t>
      </w:r>
      <w:r w:rsidR="00CA394F">
        <w:rPr>
          <w:rFonts w:eastAsia="微软雅黑"/>
          <w:color w:val="000000"/>
          <w:szCs w:val="20"/>
          <w:lang w:eastAsia="zh-CN"/>
        </w:rPr>
        <w:t>/</w:t>
      </w:r>
      <w:r w:rsidR="00C225C5">
        <w:rPr>
          <w:rFonts w:eastAsia="微软雅黑"/>
          <w:color w:val="000000"/>
          <w:szCs w:val="20"/>
          <w:lang w:eastAsia="zh-CN"/>
        </w:rPr>
        <w:t>ML model</w:t>
      </w:r>
      <w:r w:rsidR="00E36AEA">
        <w:rPr>
          <w:rFonts w:eastAsia="微软雅黑"/>
          <w:color w:val="000000"/>
          <w:szCs w:val="20"/>
          <w:lang w:eastAsia="zh-CN"/>
        </w:rPr>
        <w:t>,</w:t>
      </w:r>
      <w:r w:rsidR="00C225C5">
        <w:rPr>
          <w:rFonts w:eastAsia="微软雅黑"/>
          <w:color w:val="000000"/>
          <w:szCs w:val="20"/>
          <w:lang w:eastAsia="zh-CN"/>
        </w:rPr>
        <w:t xml:space="preserve"> can be evaluated. </w:t>
      </w:r>
    </w:p>
    <w:p w14:paraId="20A7BF5C" w14:textId="10961CF0" w:rsidR="008D4FAE" w:rsidRDefault="00CA394F" w:rsidP="005310AC">
      <w:pPr>
        <w:spacing w:afterLines="50" w:after="120"/>
        <w:jc w:val="both"/>
        <w:textAlignment w:val="baseline"/>
        <w:rPr>
          <w:rFonts w:eastAsia="微软雅黑"/>
          <w:color w:val="000000"/>
          <w:szCs w:val="20"/>
          <w:lang w:eastAsia="zh-CN"/>
        </w:rPr>
      </w:pPr>
      <w:r>
        <w:rPr>
          <w:rFonts w:eastAsia="微软雅黑"/>
          <w:color w:val="000000"/>
          <w:szCs w:val="20"/>
          <w:lang w:eastAsia="zh-CN"/>
        </w:rPr>
        <w:lastRenderedPageBreak/>
        <w:t xml:space="preserve">However, although the baseline SLS EVM has been agreed to construct the dataset, there are still multiple kinds of combinations of scenarios and configurations </w:t>
      </w:r>
      <w:r w:rsidR="00B05E11">
        <w:rPr>
          <w:rFonts w:eastAsia="微软雅黑"/>
          <w:color w:val="000000"/>
          <w:szCs w:val="20"/>
          <w:lang w:eastAsia="zh-CN"/>
        </w:rPr>
        <w:t xml:space="preserve">to generate different mixing datasets for generalization evaluation. From our </w:t>
      </w:r>
      <w:proofErr w:type="gramStart"/>
      <w:r w:rsidR="00B05E11">
        <w:rPr>
          <w:rFonts w:eastAsia="微软雅黑"/>
          <w:color w:val="000000"/>
          <w:szCs w:val="20"/>
          <w:lang w:eastAsia="zh-CN"/>
        </w:rPr>
        <w:t xml:space="preserve">opinion, </w:t>
      </w:r>
      <w:r w:rsidR="00D05C35">
        <w:rPr>
          <w:rFonts w:eastAsia="微软雅黑"/>
          <w:color w:val="000000"/>
          <w:szCs w:val="20"/>
          <w:lang w:eastAsia="zh-CN"/>
        </w:rPr>
        <w:t xml:space="preserve"> in</w:t>
      </w:r>
      <w:proofErr w:type="gramEnd"/>
      <w:r w:rsidR="00D05C35">
        <w:rPr>
          <w:rFonts w:eastAsia="微软雅黑"/>
          <w:color w:val="000000"/>
          <w:szCs w:val="20"/>
          <w:lang w:eastAsia="zh-CN"/>
        </w:rPr>
        <w:t xml:space="preserve"> the initial stage, </w:t>
      </w:r>
      <w:r w:rsidR="00F84063">
        <w:rPr>
          <w:rFonts w:eastAsia="微软雅黑"/>
          <w:color w:val="000000"/>
          <w:szCs w:val="20"/>
          <w:lang w:eastAsia="zh-CN"/>
        </w:rPr>
        <w:t>companies are encouraged to provide generalization performance results on various kinds of datasets</w:t>
      </w:r>
      <w:r w:rsidR="00D7616A">
        <w:rPr>
          <w:rFonts w:eastAsia="微软雅黑"/>
          <w:color w:val="000000"/>
          <w:szCs w:val="20"/>
          <w:lang w:eastAsia="zh-CN"/>
        </w:rPr>
        <w:t xml:space="preserve"> as diverse as possible to </w:t>
      </w:r>
      <w:r w:rsidR="00F0763E">
        <w:rPr>
          <w:rFonts w:eastAsia="微软雅黑"/>
          <w:color w:val="000000"/>
          <w:szCs w:val="20"/>
          <w:lang w:eastAsia="zh-CN"/>
        </w:rPr>
        <w:t>get more insights about AI-based CSI compression</w:t>
      </w:r>
      <w:r w:rsidR="00F84063">
        <w:rPr>
          <w:rFonts w:eastAsia="微软雅黑"/>
          <w:color w:val="000000"/>
          <w:szCs w:val="20"/>
          <w:lang w:eastAsia="zh-CN"/>
        </w:rPr>
        <w:t xml:space="preserve">. In the second stage, it would be better to construct one or several typical dataset(s) with aligned mixed configuration(s)/scenario(s) to draw the conclusion on generalization performance in this SI. </w:t>
      </w:r>
    </w:p>
    <w:p w14:paraId="54C88B40" w14:textId="77777777" w:rsidR="008804AB" w:rsidRDefault="008804AB" w:rsidP="005310AC">
      <w:pPr>
        <w:spacing w:afterLines="50" w:after="120"/>
        <w:jc w:val="both"/>
        <w:textAlignment w:val="baseline"/>
        <w:rPr>
          <w:rFonts w:eastAsia="微软雅黑"/>
          <w:color w:val="000000"/>
          <w:szCs w:val="20"/>
          <w:lang w:eastAsia="zh-CN"/>
        </w:rPr>
      </w:pPr>
    </w:p>
    <w:p w14:paraId="0230DFD7" w14:textId="2539C0BC" w:rsidR="008804AB" w:rsidRPr="00EC154C" w:rsidRDefault="00AB6C8E" w:rsidP="008804AB">
      <w:pPr>
        <w:pStyle w:val="3"/>
        <w:rPr>
          <w:rFonts w:ascii="Helvetica" w:hAnsi="Helvetica" w:cs="Helvetica"/>
          <w:sz w:val="22"/>
          <w:lang w:eastAsia="zh-CN"/>
        </w:rPr>
      </w:pPr>
      <w:r w:rsidRPr="00EC154C">
        <w:rPr>
          <w:rFonts w:ascii="Helvetica" w:hAnsi="Helvetica" w:cs="Helvetica"/>
          <w:sz w:val="22"/>
          <w:lang w:eastAsia="zh-CN"/>
        </w:rPr>
        <w:t xml:space="preserve">Scalability </w:t>
      </w:r>
      <w:r w:rsidR="008804AB" w:rsidRPr="00EC154C">
        <w:rPr>
          <w:rFonts w:ascii="Helvetica" w:hAnsi="Helvetica" w:cs="Helvetica"/>
          <w:sz w:val="22"/>
          <w:lang w:eastAsia="zh-CN"/>
        </w:rPr>
        <w:t>issue</w:t>
      </w:r>
    </w:p>
    <w:p w14:paraId="72EE09E1" w14:textId="3D3C2F25" w:rsidR="00AB6C8E" w:rsidRDefault="00AB6C8E" w:rsidP="005310AC">
      <w:pPr>
        <w:spacing w:afterLines="50" w:after="120"/>
        <w:jc w:val="both"/>
        <w:textAlignment w:val="baseline"/>
        <w:rPr>
          <w:rFonts w:eastAsia="微软雅黑"/>
          <w:color w:val="000000"/>
          <w:szCs w:val="20"/>
          <w:lang w:eastAsia="zh-CN"/>
        </w:rPr>
      </w:pPr>
      <w:r>
        <w:rPr>
          <w:rFonts w:eastAsia="微软雅黑"/>
          <w:color w:val="000000"/>
          <w:szCs w:val="20"/>
          <w:lang w:eastAsia="zh-CN"/>
        </w:rPr>
        <w:t>For scalability issue, different input/output dimensions for various configurations with one AI</w:t>
      </w:r>
      <w:r>
        <w:rPr>
          <w:rFonts w:eastAsia="微软雅黑" w:hint="eastAsia"/>
          <w:color w:val="000000"/>
          <w:szCs w:val="20"/>
          <w:lang w:eastAsia="zh-CN"/>
        </w:rPr>
        <w:t>/ML</w:t>
      </w:r>
      <w:r>
        <w:rPr>
          <w:rFonts w:eastAsia="微软雅黑"/>
          <w:color w:val="000000"/>
          <w:szCs w:val="20"/>
          <w:lang w:eastAsia="zh-CN"/>
        </w:rPr>
        <w:t xml:space="preserve"> model should be studied, including various frequency granularities (e.g. size of sub-band), various size of CSI feedback payloads, various antenna port numbers (e.g. 32ports, 16ports) and other aspects of configurations which lead to different input/output CSI dimensions. </w:t>
      </w:r>
    </w:p>
    <w:p w14:paraId="46EE662F" w14:textId="5E6C0EDA" w:rsidR="00916AD6" w:rsidRDefault="00AB6C8E" w:rsidP="005310AC">
      <w:pPr>
        <w:spacing w:afterLines="50" w:after="120"/>
        <w:jc w:val="both"/>
        <w:textAlignment w:val="baseline"/>
        <w:rPr>
          <w:rFonts w:eastAsia="微软雅黑"/>
          <w:color w:val="000000"/>
          <w:szCs w:val="20"/>
          <w:lang w:eastAsia="zh-CN"/>
        </w:rPr>
      </w:pPr>
      <w:r>
        <w:rPr>
          <w:rFonts w:eastAsia="微软雅黑"/>
          <w:color w:val="000000"/>
          <w:szCs w:val="20"/>
          <w:lang w:eastAsia="zh-CN"/>
        </w:rPr>
        <w:t xml:space="preserve">In current stage, since the scalability issue has not been well studied, companies are encouraged to provide the details of methodologies to achieve the scalability of AI/ML model, including the pre-processing on the input and post-processing on the output of the AI/ML model, and the advanced training method to obtain the AI/ML model with good scalability. </w:t>
      </w:r>
    </w:p>
    <w:p w14:paraId="6A1C46C7" w14:textId="1930ADE3" w:rsidR="00722BBC" w:rsidRDefault="00DC0F1B" w:rsidP="00722BBC">
      <w:pPr>
        <w:spacing w:afterLines="50" w:after="120"/>
        <w:jc w:val="center"/>
        <w:textAlignment w:val="baseline"/>
      </w:pPr>
      <w:r>
        <w:object w:dxaOrig="11391" w:dyaOrig="5951" w14:anchorId="25A00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5pt;height:184pt" o:ole="">
            <v:imagedata r:id="rId9" o:title=""/>
          </v:shape>
          <o:OLEObject Type="Embed" ProgID="Visio.Drawing.15" ShapeID="_x0000_i1025" DrawAspect="Content" ObjectID="_1726036948" r:id="rId10"/>
        </w:object>
      </w:r>
    </w:p>
    <w:p w14:paraId="2A155963" w14:textId="55351076" w:rsidR="006D2719" w:rsidRDefault="006D2719" w:rsidP="00722BBC">
      <w:pPr>
        <w:spacing w:afterLines="50" w:after="120"/>
        <w:jc w:val="center"/>
        <w:textAlignment w:val="baseline"/>
        <w:rPr>
          <w:rFonts w:eastAsia="微软雅黑"/>
          <w:color w:val="000000"/>
          <w:szCs w:val="20"/>
          <w:lang w:eastAsia="zh-CN"/>
        </w:rPr>
      </w:pPr>
      <w:r>
        <w:rPr>
          <w:rFonts w:eastAsia="微软雅黑" w:hint="eastAsia"/>
          <w:color w:val="000000"/>
          <w:szCs w:val="20"/>
          <w:lang w:eastAsia="zh-CN"/>
        </w:rPr>
        <w:t>F</w:t>
      </w:r>
      <w:r>
        <w:rPr>
          <w:rFonts w:eastAsia="微软雅黑"/>
          <w:color w:val="000000"/>
          <w:szCs w:val="20"/>
          <w:lang w:eastAsia="zh-CN"/>
        </w:rPr>
        <w:t>igure 1: Zero-padding pre-processing on the input CSI of the encoder: (a) zero-padding on antenna port dimension; (b) zero-padding on sub-band dimension</w:t>
      </w:r>
    </w:p>
    <w:p w14:paraId="4DCE0D7B" w14:textId="02F9CA15" w:rsidR="00C47D3D" w:rsidRPr="00C47D3D" w:rsidRDefault="00C47D3D" w:rsidP="00D16AFB">
      <w:pPr>
        <w:spacing w:afterLines="50" w:after="120"/>
        <w:jc w:val="both"/>
        <w:textAlignment w:val="baseline"/>
        <w:rPr>
          <w:rFonts w:eastAsia="微软雅黑"/>
          <w:color w:val="000000"/>
          <w:szCs w:val="20"/>
          <w:lang w:eastAsia="zh-CN"/>
        </w:rPr>
      </w:pPr>
      <w:r>
        <w:rPr>
          <w:rFonts w:eastAsia="微软雅黑"/>
          <w:color w:val="000000"/>
          <w:szCs w:val="20"/>
          <w:lang w:eastAsia="zh-CN"/>
        </w:rPr>
        <w:t xml:space="preserve">Specifically, the zero-padding pre-processing on the input CSI of the encoder at the UE side can be utilized. For example, as shown in Figure 1 (a), the AI/ML model trained on dataset from </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with 32 port can be inferenced/tested on dataset from </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with 16 port and zero-padding on the antenna port domain. Similarly, as shown in Figure 2 (a), the AI/ML model trained on dataset from </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with 13 sub-band can be inferenced/tested on dataset from </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 </w:t>
      </w:r>
    </w:p>
    <w:p w14:paraId="08F0357D" w14:textId="79A1C34B" w:rsidR="00D16AFB" w:rsidRDefault="00D16AFB" w:rsidP="00D16AFB">
      <w:pPr>
        <w:spacing w:afterLines="50" w:after="120"/>
        <w:jc w:val="both"/>
        <w:textAlignment w:val="baseline"/>
        <w:rPr>
          <w:rFonts w:eastAsia="微软雅黑"/>
          <w:color w:val="000000"/>
          <w:szCs w:val="20"/>
          <w:lang w:eastAsia="zh-CN"/>
        </w:rPr>
      </w:pPr>
      <w:r>
        <w:rPr>
          <w:rFonts w:eastAsia="微软雅黑"/>
          <w:color w:val="000000"/>
          <w:szCs w:val="20"/>
          <w:lang w:eastAsia="zh-CN"/>
        </w:rPr>
        <w:t xml:space="preserve">Meanwhile, the clipping post-processing on the output CSI of the decoder at the </w:t>
      </w:r>
      <w:r>
        <w:rPr>
          <w:rFonts w:eastAsia="微软雅黑" w:hint="eastAsia"/>
          <w:color w:val="000000"/>
          <w:szCs w:val="20"/>
          <w:lang w:eastAsia="zh-CN"/>
        </w:rPr>
        <w:t>gNB</w:t>
      </w:r>
      <w:r>
        <w:rPr>
          <w:rFonts w:eastAsia="微软雅黑"/>
          <w:color w:val="000000"/>
          <w:szCs w:val="20"/>
          <w:lang w:eastAsia="zh-CN"/>
        </w:rPr>
        <w:t xml:space="preserve"> side should be utilized correspondingly. For example, for Figure 1 (a), the output CSI on the first 16 port should be reserved with real CSI input and another part of output CSI on the latter 16 port should be clipped with zero-padding input. For Figure 1 (b), the output CSI on first 8 sub-band should be reserved with real CSI input and another part of output CSI on the latter 5 sub-band should be clipped with zero-padding input.</w:t>
      </w:r>
    </w:p>
    <w:p w14:paraId="646BD46F" w14:textId="19199BF0" w:rsidR="007C572F" w:rsidRDefault="00A12CDB" w:rsidP="005310AC">
      <w:pPr>
        <w:spacing w:afterLines="50" w:after="120"/>
        <w:jc w:val="both"/>
        <w:textAlignment w:val="baseline"/>
        <w:rPr>
          <w:rFonts w:eastAsia="微软雅黑"/>
          <w:color w:val="000000"/>
          <w:szCs w:val="20"/>
          <w:lang w:eastAsia="zh-CN"/>
        </w:rPr>
      </w:pPr>
      <w:r>
        <w:rPr>
          <w:rFonts w:eastAsia="微软雅黑"/>
          <w:color w:val="000000"/>
          <w:szCs w:val="20"/>
          <w:lang w:eastAsia="zh-CN"/>
        </w:rPr>
        <w:t>For</w:t>
      </w:r>
      <w:r w:rsidR="00E94A1B">
        <w:rPr>
          <w:rFonts w:eastAsia="微软雅黑"/>
          <w:color w:val="000000"/>
          <w:szCs w:val="20"/>
          <w:lang w:eastAsia="zh-CN"/>
        </w:rPr>
        <w:t xml:space="preserve"> different CSI feedback payloads, referred to </w:t>
      </w:r>
      <w:r w:rsidR="00421BCA">
        <w:rPr>
          <w:rFonts w:eastAsia="微软雅黑"/>
          <w:color w:val="000000"/>
          <w:szCs w:val="20"/>
          <w:lang w:eastAsia="zh-CN"/>
        </w:rPr>
        <w:t xml:space="preserve">as </w:t>
      </w:r>
      <w:r w:rsidR="00E94A1B">
        <w:rPr>
          <w:rFonts w:eastAsia="微软雅黑"/>
          <w:color w:val="000000"/>
          <w:szCs w:val="20"/>
          <w:lang w:eastAsia="zh-CN"/>
        </w:rPr>
        <w:t xml:space="preserve">the output of encoder and the input of decoder, the bitstream truncation </w:t>
      </w:r>
      <w:r w:rsidR="00421BCA">
        <w:rPr>
          <w:rFonts w:eastAsia="微软雅黑"/>
          <w:color w:val="000000"/>
          <w:szCs w:val="20"/>
          <w:lang w:eastAsia="zh-CN"/>
        </w:rPr>
        <w:t xml:space="preserve">operation </w:t>
      </w:r>
      <w:r w:rsidR="00E94A1B">
        <w:rPr>
          <w:rFonts w:eastAsia="微软雅黑"/>
          <w:color w:val="000000"/>
          <w:szCs w:val="20"/>
          <w:lang w:eastAsia="zh-CN"/>
        </w:rPr>
        <w:t xml:space="preserve">can be considered. Specifically, we have two kinds of datasets from </w:t>
      </w:r>
      <w:proofErr w:type="spellStart"/>
      <w:r w:rsidR="00E94A1B">
        <w:rPr>
          <w:rFonts w:eastAsia="微软雅黑"/>
          <w:color w:val="000000"/>
          <w:szCs w:val="20"/>
          <w:lang w:eastAsia="zh-CN"/>
        </w:rPr>
        <w:t>Configuration#A</w:t>
      </w:r>
      <w:proofErr w:type="spellEnd"/>
      <w:r w:rsidR="00E94A1B">
        <w:rPr>
          <w:rFonts w:eastAsia="微软雅黑"/>
          <w:color w:val="000000"/>
          <w:szCs w:val="20"/>
          <w:lang w:eastAsia="zh-CN"/>
        </w:rPr>
        <w:t xml:space="preserve"> with CSI feedback payload </w:t>
      </w:r>
      <m:oMath>
        <m:sSub>
          <m:sSubPr>
            <m:ctrlPr>
              <w:rPr>
                <w:rFonts w:ascii="Cambria Math" w:eastAsia="微软雅黑" w:hAnsi="Cambria Math"/>
                <w:i/>
                <w:color w:val="000000"/>
                <w:szCs w:val="20"/>
                <w:lang w:eastAsia="zh-CN"/>
              </w:rPr>
            </m:ctrlPr>
          </m:sSubPr>
          <m:e>
            <m:r>
              <w:rPr>
                <w:rFonts w:ascii="Cambria Math" w:eastAsia="微软雅黑" w:hAnsi="Cambria Math" w:hint="eastAsia"/>
                <w:color w:val="000000"/>
                <w:szCs w:val="20"/>
                <w:lang w:eastAsia="zh-CN"/>
              </w:rPr>
              <m:t>L</m:t>
            </m:r>
            <m:ctrlPr>
              <w:rPr>
                <w:rFonts w:ascii="Cambria Math" w:eastAsia="微软雅黑" w:hAnsi="Cambria Math" w:hint="eastAsia"/>
                <w:i/>
                <w:color w:val="000000"/>
                <w:szCs w:val="20"/>
                <w:lang w:eastAsia="zh-CN"/>
              </w:rPr>
            </m:ctrlPr>
          </m:e>
          <m:sub>
            <m:r>
              <w:rPr>
                <w:rFonts w:ascii="Cambria Math" w:eastAsia="微软雅黑" w:hAnsi="Cambria Math"/>
                <w:color w:val="000000"/>
                <w:szCs w:val="20"/>
                <w:lang w:eastAsia="zh-CN"/>
              </w:rPr>
              <m:t>A</m:t>
            </m:r>
          </m:sub>
        </m:sSub>
      </m:oMath>
      <w:r w:rsidR="00E94A1B">
        <w:rPr>
          <w:rFonts w:eastAsia="微软雅黑"/>
          <w:i/>
          <w:color w:val="000000"/>
          <w:szCs w:val="20"/>
          <w:lang w:eastAsia="zh-CN"/>
        </w:rPr>
        <w:t xml:space="preserve"> </w:t>
      </w:r>
      <w:r w:rsidR="00E94A1B">
        <w:rPr>
          <w:rFonts w:eastAsia="微软雅黑"/>
          <w:color w:val="000000"/>
          <w:szCs w:val="20"/>
          <w:lang w:eastAsia="zh-CN"/>
        </w:rPr>
        <w:t xml:space="preserve">bits and </w:t>
      </w:r>
      <w:proofErr w:type="spellStart"/>
      <w:r w:rsidR="00E94A1B">
        <w:rPr>
          <w:rFonts w:eastAsia="微软雅黑"/>
          <w:color w:val="000000"/>
          <w:szCs w:val="20"/>
          <w:lang w:eastAsia="zh-CN"/>
        </w:rPr>
        <w:t>Configuration</w:t>
      </w:r>
      <w:r w:rsidR="00E94A1B">
        <w:rPr>
          <w:rFonts w:eastAsia="微软雅黑" w:hint="eastAsia"/>
          <w:color w:val="000000"/>
          <w:szCs w:val="20"/>
          <w:lang w:eastAsia="zh-CN"/>
        </w:rPr>
        <w:t>#B</w:t>
      </w:r>
      <w:proofErr w:type="spellEnd"/>
      <w:r w:rsidR="00E94A1B">
        <w:rPr>
          <w:rFonts w:eastAsia="微软雅黑"/>
          <w:color w:val="000000"/>
          <w:szCs w:val="20"/>
          <w:lang w:eastAsia="zh-CN"/>
        </w:rPr>
        <w:t xml:space="preserve"> with CSI feedback payload </w:t>
      </w:r>
      <m:oMath>
        <m:sSub>
          <m:sSubPr>
            <m:ctrlPr>
              <w:rPr>
                <w:rFonts w:ascii="Cambria Math" w:eastAsia="微软雅黑" w:hAnsi="Cambria Math"/>
                <w:i/>
                <w:color w:val="000000"/>
                <w:szCs w:val="20"/>
                <w:lang w:eastAsia="zh-CN"/>
              </w:rPr>
            </m:ctrlPr>
          </m:sSubPr>
          <m:e>
            <m:r>
              <w:rPr>
                <w:rFonts w:ascii="Cambria Math" w:eastAsia="微软雅黑" w:hAnsi="Cambria Math" w:hint="eastAsia"/>
                <w:color w:val="000000"/>
                <w:szCs w:val="20"/>
                <w:lang w:eastAsia="zh-CN"/>
              </w:rPr>
              <m:t>L</m:t>
            </m:r>
            <m:ctrlPr>
              <w:rPr>
                <w:rFonts w:ascii="Cambria Math" w:eastAsia="微软雅黑" w:hAnsi="Cambria Math" w:hint="eastAsia"/>
                <w:i/>
                <w:color w:val="000000"/>
                <w:szCs w:val="20"/>
                <w:lang w:eastAsia="zh-CN"/>
              </w:rPr>
            </m:ctrlPr>
          </m:e>
          <m:sub>
            <m:r>
              <w:rPr>
                <w:rFonts w:ascii="Cambria Math" w:eastAsia="微软雅黑" w:hAnsi="Cambria Math"/>
                <w:color w:val="000000"/>
                <w:szCs w:val="20"/>
                <w:lang w:eastAsia="zh-CN"/>
              </w:rPr>
              <m:t>B</m:t>
            </m:r>
          </m:sub>
        </m:sSub>
      </m:oMath>
      <w:r w:rsidR="00E94A1B">
        <w:rPr>
          <w:rFonts w:eastAsia="微软雅黑" w:hint="eastAsia"/>
          <w:color w:val="000000"/>
          <w:szCs w:val="20"/>
          <w:lang w:eastAsia="zh-CN"/>
        </w:rPr>
        <w:t xml:space="preserve"> </w:t>
      </w:r>
      <w:r w:rsidR="00E94A1B">
        <w:rPr>
          <w:rFonts w:eastAsia="微软雅黑"/>
          <w:color w:val="000000"/>
          <w:szCs w:val="20"/>
          <w:lang w:eastAsia="zh-CN"/>
        </w:rPr>
        <w:t>bits with</w:t>
      </w:r>
      <w:r w:rsidR="00E94A1B" w:rsidRPr="00E94A1B">
        <w:rPr>
          <w:rFonts w:eastAsia="微软雅黑"/>
          <w:i/>
          <w:color w:val="000000"/>
          <w:szCs w:val="20"/>
          <w:lang w:eastAsia="zh-CN"/>
        </w:rPr>
        <w:t xml:space="preserve">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&gt;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i/>
          <w:color w:val="000000"/>
          <w:szCs w:val="20"/>
          <w:lang w:eastAsia="zh-CN"/>
        </w:rPr>
        <w:t xml:space="preserve">. </w:t>
      </w:r>
      <w:r w:rsidR="00E94A1B">
        <w:rPr>
          <w:rFonts w:eastAsia="微软雅黑"/>
          <w:color w:val="000000"/>
          <w:szCs w:val="20"/>
          <w:lang w:eastAsia="zh-CN"/>
        </w:rPr>
        <w:t xml:space="preserve">When the AI/ML model trained on </w:t>
      </w:r>
      <w:proofErr w:type="spellStart"/>
      <w:r w:rsidR="00E94A1B">
        <w:rPr>
          <w:rFonts w:eastAsia="微软雅黑"/>
          <w:color w:val="000000"/>
          <w:szCs w:val="20"/>
          <w:lang w:eastAsia="zh-CN"/>
        </w:rPr>
        <w:t>Configuration#A</w:t>
      </w:r>
      <w:proofErr w:type="spellEnd"/>
      <w:r w:rsidR="00E94A1B">
        <w:rPr>
          <w:rFonts w:eastAsia="微软雅黑"/>
          <w:color w:val="000000"/>
          <w:szCs w:val="20"/>
          <w:lang w:eastAsia="zh-CN"/>
        </w:rPr>
        <w:t xml:space="preserve"> is adopted on </w:t>
      </w:r>
      <w:proofErr w:type="spellStart"/>
      <w:r w:rsidR="00E94A1B">
        <w:rPr>
          <w:rFonts w:eastAsia="微软雅黑"/>
          <w:color w:val="000000"/>
          <w:szCs w:val="20"/>
          <w:lang w:eastAsia="zh-CN"/>
        </w:rPr>
        <w:t>Configuration#B</w:t>
      </w:r>
      <w:proofErr w:type="spellEnd"/>
      <w:r w:rsidR="00E94A1B">
        <w:rPr>
          <w:rFonts w:eastAsia="微软雅黑"/>
          <w:color w:val="000000"/>
          <w:szCs w:val="20"/>
          <w:lang w:eastAsia="zh-CN"/>
        </w:rPr>
        <w:t xml:space="preserve">,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hint="eastAsia"/>
          <w:color w:val="000000"/>
          <w:szCs w:val="20"/>
          <w:lang w:eastAsia="zh-CN"/>
        </w:rPr>
        <w:t xml:space="preserve"> b</w:t>
      </w:r>
      <w:r w:rsidR="00E94A1B">
        <w:rPr>
          <w:rFonts w:eastAsia="微软雅黑"/>
          <w:color w:val="000000"/>
          <w:szCs w:val="20"/>
          <w:lang w:eastAsia="zh-CN"/>
        </w:rPr>
        <w:t xml:space="preserve">its can be truncated during the interface feedback. </w:t>
      </w:r>
      <w:r w:rsidR="0013543F">
        <w:rPr>
          <w:rFonts w:eastAsia="微软雅黑"/>
          <w:color w:val="000000"/>
          <w:szCs w:val="20"/>
          <w:lang w:eastAsia="zh-CN"/>
        </w:rPr>
        <w:t>Then</w:t>
      </w:r>
      <w:r w:rsidR="00E94A1B">
        <w:rPr>
          <w:rFonts w:eastAsia="微软雅黑"/>
          <w:color w:val="000000"/>
          <w:szCs w:val="20"/>
          <w:lang w:eastAsia="zh-CN"/>
        </w:rPr>
        <w:t xml:space="preserve">,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hint="eastAsia"/>
          <w:color w:val="000000"/>
          <w:szCs w:val="20"/>
          <w:lang w:eastAsia="zh-CN"/>
        </w:rPr>
        <w:t xml:space="preserve"> b</w:t>
      </w:r>
      <w:r w:rsidR="00E94A1B">
        <w:rPr>
          <w:rFonts w:eastAsia="微软雅黑"/>
          <w:color w:val="000000"/>
          <w:szCs w:val="20"/>
          <w:lang w:eastAsia="zh-CN"/>
        </w:rPr>
        <w:t xml:space="preserve">its can be </w:t>
      </w:r>
      <w:r w:rsidR="0013543F">
        <w:rPr>
          <w:rFonts w:eastAsia="微软雅黑"/>
          <w:color w:val="000000"/>
          <w:szCs w:val="20"/>
          <w:lang w:eastAsia="zh-CN"/>
        </w:rPr>
        <w:t>regarded as default 0 or 1 for the decoder input.</w:t>
      </w:r>
    </w:p>
    <w:p w14:paraId="067FF7A5" w14:textId="5E307552" w:rsidR="007C572F" w:rsidRPr="007C572F" w:rsidRDefault="007C572F" w:rsidP="005310AC">
      <w:pPr>
        <w:spacing w:afterLines="50" w:after="120"/>
        <w:jc w:val="both"/>
        <w:textAlignment w:val="baseline"/>
        <w:rPr>
          <w:rFonts w:eastAsia="微软雅黑"/>
          <w:color w:val="000000"/>
          <w:szCs w:val="20"/>
          <w:lang w:eastAsia="zh-CN"/>
        </w:rPr>
      </w:pPr>
      <w:r>
        <w:rPr>
          <w:rFonts w:eastAsia="微软雅黑"/>
          <w:color w:val="000000"/>
          <w:szCs w:val="20"/>
          <w:lang w:eastAsia="zh-CN"/>
        </w:rPr>
        <w:t xml:space="preserve">For the scalability evaluation, we also suggest that companies to report the details of methods and configurations in current stage. Next, it would be better to construct one or several typical dataset(s) with aligned different configurations to draw the conclusion on scalability performance in this SI. </w:t>
      </w:r>
    </w:p>
    <w:p w14:paraId="0DBD3991" w14:textId="64E545A2" w:rsidR="00B05E11" w:rsidRDefault="00C47D3D" w:rsidP="005310AC">
      <w:pPr>
        <w:spacing w:afterLines="50" w:after="120"/>
        <w:jc w:val="both"/>
        <w:textAlignment w:val="baseline"/>
        <w:rPr>
          <w:rFonts w:eastAsia="微软雅黑"/>
          <w:color w:val="000000"/>
          <w:szCs w:val="20"/>
          <w:lang w:eastAsia="zh-CN"/>
        </w:rPr>
      </w:pPr>
      <w:r>
        <w:rPr>
          <w:rFonts w:eastAsia="微软雅黑"/>
          <w:color w:val="000000"/>
          <w:szCs w:val="20"/>
          <w:lang w:eastAsia="zh-CN"/>
        </w:rPr>
        <w:lastRenderedPageBreak/>
        <w:t>Based on the above discussions, we have the following proposals:</w:t>
      </w:r>
    </w:p>
    <w:p w14:paraId="34F3BA01" w14:textId="69E0EEA3" w:rsidR="007C572F" w:rsidRDefault="007C572F" w:rsidP="005310AC">
      <w:pPr>
        <w:spacing w:afterLines="50" w:after="120"/>
        <w:jc w:val="both"/>
        <w:textAlignment w:val="baseline"/>
        <w:rPr>
          <w:rFonts w:eastAsia="微软雅黑"/>
          <w:b/>
          <w:i/>
          <w:color w:val="000000"/>
          <w:szCs w:val="20"/>
          <w:lang w:eastAsia="zh-CN"/>
        </w:rPr>
      </w:pPr>
      <w:r>
        <w:rPr>
          <w:rFonts w:eastAsia="微软雅黑"/>
          <w:b/>
          <w:i/>
          <w:color w:val="000000"/>
          <w:szCs w:val="20"/>
          <w:lang w:eastAsia="zh-CN"/>
        </w:rPr>
        <w:t xml:space="preserve">Proposal </w:t>
      </w:r>
      <w:r w:rsidR="006C514B">
        <w:rPr>
          <w:rFonts w:eastAsia="微软雅黑"/>
          <w:b/>
          <w:i/>
          <w:color w:val="000000"/>
          <w:szCs w:val="20"/>
          <w:lang w:eastAsia="zh-CN"/>
        </w:rPr>
        <w:t>5</w:t>
      </w:r>
      <w:r>
        <w:rPr>
          <w:rFonts w:eastAsia="微软雅黑"/>
          <w:b/>
          <w:i/>
          <w:color w:val="000000"/>
          <w:szCs w:val="20"/>
          <w:lang w:eastAsia="zh-CN"/>
        </w:rPr>
        <w:t>: Suggest to study generalization issue and scalability issue separately.</w:t>
      </w:r>
    </w:p>
    <w:p w14:paraId="4744FC68" w14:textId="723090AE" w:rsidR="002C07D3" w:rsidRDefault="002C07D3" w:rsidP="002C07D3">
      <w:pPr>
        <w:pStyle w:val="aa"/>
        <w:numPr>
          <w:ilvl w:val="0"/>
          <w:numId w:val="41"/>
        </w:numPr>
        <w:spacing w:afterLines="50" w:after="120"/>
        <w:jc w:val="both"/>
        <w:textAlignment w:val="baseline"/>
        <w:rPr>
          <w:rFonts w:eastAsia="微软雅黑"/>
          <w:b/>
          <w:i/>
          <w:color w:val="000000"/>
          <w:szCs w:val="20"/>
          <w:lang w:eastAsia="zh-CN"/>
        </w:rPr>
      </w:pPr>
      <w:r>
        <w:rPr>
          <w:rFonts w:eastAsia="微软雅黑"/>
          <w:b/>
          <w:i/>
          <w:color w:val="000000"/>
          <w:szCs w:val="20"/>
          <w:lang w:eastAsia="zh-CN"/>
        </w:rPr>
        <w:t xml:space="preserve">Focus on </w:t>
      </w:r>
      <w:r w:rsidRPr="00691181">
        <w:rPr>
          <w:rFonts w:eastAsia="微软雅黑"/>
          <w:b/>
          <w:i/>
          <w:color w:val="000000"/>
          <w:szCs w:val="20"/>
          <w:lang w:eastAsia="zh-CN"/>
        </w:rPr>
        <w:t>the same input and output CSI dimension with different configuration(s)/scenario(s)</w:t>
      </w:r>
      <w:r>
        <w:rPr>
          <w:rFonts w:eastAsia="微软雅黑"/>
          <w:b/>
          <w:i/>
          <w:color w:val="000000"/>
          <w:szCs w:val="20"/>
          <w:lang w:eastAsia="zh-CN"/>
        </w:rPr>
        <w:t xml:space="preserve"> for generalization performance evaluation</w:t>
      </w:r>
    </w:p>
    <w:p w14:paraId="40591A5C" w14:textId="4EDA3B51" w:rsidR="002C07D3" w:rsidRDefault="002C07D3" w:rsidP="002C07D3">
      <w:pPr>
        <w:pStyle w:val="aa"/>
        <w:numPr>
          <w:ilvl w:val="0"/>
          <w:numId w:val="41"/>
        </w:numPr>
        <w:spacing w:afterLines="50" w:after="120"/>
        <w:jc w:val="both"/>
        <w:textAlignment w:val="baseline"/>
        <w:rPr>
          <w:rFonts w:eastAsia="微软雅黑"/>
          <w:b/>
          <w:i/>
          <w:color w:val="000000"/>
          <w:szCs w:val="20"/>
          <w:lang w:eastAsia="zh-CN"/>
        </w:rPr>
      </w:pPr>
      <w:r>
        <w:rPr>
          <w:rFonts w:eastAsia="微软雅黑"/>
          <w:b/>
          <w:i/>
          <w:color w:val="000000"/>
          <w:szCs w:val="20"/>
          <w:lang w:eastAsia="zh-CN"/>
        </w:rPr>
        <w:t xml:space="preserve">Focus on </w:t>
      </w:r>
      <w:r w:rsidRPr="00691181">
        <w:rPr>
          <w:rFonts w:eastAsia="微软雅黑"/>
          <w:b/>
          <w:i/>
          <w:color w:val="000000"/>
          <w:szCs w:val="20"/>
          <w:lang w:eastAsia="zh-CN"/>
        </w:rPr>
        <w:t>different input and output CSI dimensions with different configuration(s)</w:t>
      </w:r>
      <w:r>
        <w:rPr>
          <w:rFonts w:eastAsia="微软雅黑"/>
          <w:b/>
          <w:i/>
          <w:color w:val="000000"/>
          <w:szCs w:val="20"/>
          <w:lang w:eastAsia="zh-CN"/>
        </w:rPr>
        <w:t xml:space="preserve"> for scalability performance evaluation</w:t>
      </w:r>
    </w:p>
    <w:p w14:paraId="4C2B5314" w14:textId="297277BB" w:rsidR="002C07D3" w:rsidRPr="002C07D3" w:rsidRDefault="002C07D3" w:rsidP="002C07D3">
      <w:pPr>
        <w:pStyle w:val="aa"/>
        <w:numPr>
          <w:ilvl w:val="1"/>
          <w:numId w:val="41"/>
        </w:numPr>
        <w:spacing w:afterLines="50" w:after="120"/>
        <w:jc w:val="both"/>
        <w:textAlignment w:val="baseline"/>
        <w:rPr>
          <w:rFonts w:eastAsia="微软雅黑"/>
          <w:b/>
          <w:i/>
          <w:color w:val="000000"/>
          <w:szCs w:val="20"/>
          <w:lang w:eastAsia="zh-CN"/>
        </w:rPr>
      </w:pPr>
      <w:r>
        <w:rPr>
          <w:rFonts w:eastAsia="微软雅黑"/>
          <w:b/>
          <w:i/>
          <w:color w:val="000000"/>
          <w:szCs w:val="20"/>
          <w:lang w:eastAsia="zh-CN"/>
        </w:rPr>
        <w:t xml:space="preserve">E.g., different numbers of </w:t>
      </w:r>
      <w:r w:rsidRPr="009440B1">
        <w:rPr>
          <w:rFonts w:eastAsia="微软雅黑"/>
          <w:b/>
          <w:i/>
          <w:color w:val="000000"/>
          <w:szCs w:val="20"/>
          <w:lang w:eastAsia="zh-CN"/>
        </w:rPr>
        <w:t>antenna port</w:t>
      </w:r>
      <w:r>
        <w:rPr>
          <w:rFonts w:eastAsia="微软雅黑"/>
          <w:b/>
          <w:i/>
          <w:color w:val="000000"/>
          <w:szCs w:val="20"/>
          <w:lang w:eastAsia="zh-CN"/>
        </w:rPr>
        <w:t>s</w:t>
      </w:r>
      <w:r w:rsidRPr="009440B1">
        <w:rPr>
          <w:rFonts w:eastAsia="微软雅黑"/>
          <w:b/>
          <w:i/>
          <w:color w:val="000000"/>
          <w:szCs w:val="20"/>
          <w:lang w:eastAsia="zh-CN"/>
        </w:rPr>
        <w:t xml:space="preserve">, </w:t>
      </w:r>
      <w:r>
        <w:rPr>
          <w:rFonts w:eastAsia="微软雅黑"/>
          <w:b/>
          <w:i/>
          <w:color w:val="000000"/>
          <w:szCs w:val="20"/>
          <w:lang w:eastAsia="zh-CN"/>
        </w:rPr>
        <w:t xml:space="preserve">different number of </w:t>
      </w:r>
      <w:r w:rsidRPr="009440B1">
        <w:rPr>
          <w:rFonts w:eastAsia="微软雅黑"/>
          <w:b/>
          <w:i/>
          <w:color w:val="000000"/>
          <w:szCs w:val="20"/>
          <w:lang w:eastAsia="zh-CN"/>
        </w:rPr>
        <w:t>sub-band</w:t>
      </w:r>
      <w:r>
        <w:rPr>
          <w:rFonts w:eastAsia="微软雅黑"/>
          <w:b/>
          <w:i/>
          <w:color w:val="000000"/>
          <w:szCs w:val="20"/>
          <w:lang w:eastAsia="zh-CN"/>
        </w:rPr>
        <w:t>s and different CSI feedback payloads</w:t>
      </w:r>
    </w:p>
    <w:p w14:paraId="18AD25CE" w14:textId="752FE00B" w:rsidR="00B05E11" w:rsidRDefault="00B05E11" w:rsidP="005310AC">
      <w:pPr>
        <w:spacing w:afterLines="50" w:after="120"/>
        <w:jc w:val="both"/>
        <w:textAlignment w:val="baseline"/>
        <w:rPr>
          <w:rFonts w:eastAsia="微软雅黑"/>
          <w:b/>
          <w:i/>
          <w:color w:val="000000"/>
          <w:szCs w:val="20"/>
          <w:lang w:eastAsia="zh-CN"/>
        </w:rPr>
      </w:pPr>
      <w:r w:rsidRPr="00F84063">
        <w:rPr>
          <w:rFonts w:eastAsia="微软雅黑" w:hint="eastAsia"/>
          <w:b/>
          <w:i/>
          <w:color w:val="000000"/>
          <w:szCs w:val="20"/>
          <w:lang w:eastAsia="zh-CN"/>
        </w:rPr>
        <w:t>P</w:t>
      </w:r>
      <w:r w:rsidRPr="00F84063">
        <w:rPr>
          <w:rFonts w:eastAsia="微软雅黑"/>
          <w:b/>
          <w:i/>
          <w:color w:val="000000"/>
          <w:szCs w:val="20"/>
          <w:lang w:eastAsia="zh-CN"/>
        </w:rPr>
        <w:t xml:space="preserve">roposal </w:t>
      </w:r>
      <w:r w:rsidR="006C514B">
        <w:rPr>
          <w:rFonts w:eastAsia="微软雅黑"/>
          <w:b/>
          <w:i/>
          <w:color w:val="000000"/>
          <w:szCs w:val="20"/>
          <w:lang w:eastAsia="zh-CN"/>
        </w:rPr>
        <w:t>6</w:t>
      </w:r>
      <w:r w:rsidRPr="00F84063">
        <w:rPr>
          <w:rFonts w:eastAsia="微软雅黑"/>
          <w:b/>
          <w:i/>
          <w:color w:val="000000"/>
          <w:szCs w:val="20"/>
          <w:lang w:eastAsia="zh-CN"/>
        </w:rPr>
        <w:t xml:space="preserve">: Suggest to construct </w:t>
      </w:r>
      <w:r w:rsidR="00E2424F">
        <w:rPr>
          <w:rFonts w:eastAsia="微软雅黑"/>
          <w:b/>
          <w:i/>
          <w:color w:val="000000"/>
          <w:szCs w:val="20"/>
          <w:lang w:eastAsia="zh-CN"/>
        </w:rPr>
        <w:t>some</w:t>
      </w:r>
      <w:r w:rsidRPr="00F84063">
        <w:rPr>
          <w:rFonts w:eastAsia="微软雅黑"/>
          <w:b/>
          <w:i/>
          <w:color w:val="000000"/>
          <w:szCs w:val="20"/>
          <w:lang w:eastAsia="zh-CN"/>
        </w:rPr>
        <w:t xml:space="preserve"> typical dataset</w:t>
      </w:r>
      <w:r w:rsidR="00E2424F">
        <w:rPr>
          <w:rFonts w:eastAsia="微软雅黑"/>
          <w:b/>
          <w:i/>
          <w:color w:val="000000"/>
          <w:szCs w:val="20"/>
          <w:lang w:eastAsia="zh-CN"/>
        </w:rPr>
        <w:t>s</w:t>
      </w:r>
      <w:r w:rsidRPr="00F84063">
        <w:rPr>
          <w:rFonts w:eastAsia="微软雅黑"/>
          <w:b/>
          <w:i/>
          <w:color w:val="000000"/>
          <w:szCs w:val="20"/>
          <w:lang w:eastAsia="zh-CN"/>
        </w:rPr>
        <w:t xml:space="preserve"> with aligned scenarios</w:t>
      </w:r>
      <w:r w:rsidR="007C572F">
        <w:rPr>
          <w:rFonts w:eastAsia="微软雅黑"/>
          <w:b/>
          <w:i/>
          <w:color w:val="000000"/>
          <w:szCs w:val="20"/>
          <w:lang w:eastAsia="zh-CN"/>
        </w:rPr>
        <w:t>/</w:t>
      </w:r>
      <w:r w:rsidR="007C572F" w:rsidRPr="00F84063">
        <w:rPr>
          <w:rFonts w:eastAsia="微软雅黑"/>
          <w:b/>
          <w:i/>
          <w:color w:val="000000"/>
          <w:szCs w:val="20"/>
          <w:lang w:eastAsia="zh-CN"/>
        </w:rPr>
        <w:t>configuration(s)</w:t>
      </w:r>
      <w:r w:rsidRPr="00F84063">
        <w:rPr>
          <w:rFonts w:eastAsia="微软雅黑"/>
          <w:b/>
          <w:i/>
          <w:color w:val="000000"/>
          <w:szCs w:val="20"/>
          <w:lang w:eastAsia="zh-CN"/>
        </w:rPr>
        <w:t xml:space="preserve"> to draw the conclusion on generalization performance.</w:t>
      </w:r>
    </w:p>
    <w:p w14:paraId="72A42F2B" w14:textId="5F0C6BC0" w:rsidR="007C572F" w:rsidRPr="007C572F" w:rsidRDefault="007C572F" w:rsidP="007C572F">
      <w:pPr>
        <w:pStyle w:val="aa"/>
        <w:numPr>
          <w:ilvl w:val="0"/>
          <w:numId w:val="40"/>
        </w:numPr>
        <w:spacing w:afterLines="50" w:after="120"/>
        <w:jc w:val="both"/>
        <w:textAlignment w:val="baseline"/>
        <w:rPr>
          <w:rFonts w:eastAsia="微软雅黑"/>
          <w:b/>
          <w:i/>
          <w:color w:val="000000"/>
          <w:szCs w:val="20"/>
          <w:lang w:eastAsia="zh-CN"/>
        </w:rPr>
      </w:pPr>
      <w:r>
        <w:rPr>
          <w:rFonts w:eastAsia="微软雅黑" w:hint="eastAsia"/>
          <w:b/>
          <w:i/>
          <w:color w:val="000000"/>
          <w:szCs w:val="20"/>
          <w:lang w:eastAsia="zh-CN"/>
        </w:rPr>
        <w:t>C</w:t>
      </w:r>
      <w:r>
        <w:rPr>
          <w:rFonts w:eastAsia="微软雅黑"/>
          <w:b/>
          <w:i/>
          <w:color w:val="000000"/>
          <w:szCs w:val="20"/>
          <w:lang w:eastAsia="zh-CN"/>
        </w:rPr>
        <w:t xml:space="preserve">ompanies to report the </w:t>
      </w:r>
      <w:r w:rsidR="002C07D3">
        <w:rPr>
          <w:rFonts w:eastAsia="微软雅黑"/>
          <w:b/>
          <w:i/>
          <w:color w:val="000000"/>
          <w:szCs w:val="20"/>
          <w:lang w:eastAsia="zh-CN"/>
        </w:rPr>
        <w:t>details of utilized scenarios/configurations in the current stage</w:t>
      </w:r>
    </w:p>
    <w:p w14:paraId="031C6241" w14:textId="48B2F75D" w:rsidR="007C572F" w:rsidRDefault="007C572F" w:rsidP="005310AC">
      <w:pPr>
        <w:spacing w:afterLines="50" w:after="120"/>
        <w:jc w:val="both"/>
        <w:textAlignment w:val="baseline"/>
        <w:rPr>
          <w:rFonts w:eastAsia="微软雅黑"/>
          <w:b/>
          <w:i/>
          <w:color w:val="000000"/>
          <w:szCs w:val="20"/>
          <w:lang w:eastAsia="zh-CN"/>
        </w:rPr>
      </w:pPr>
      <w:r>
        <w:rPr>
          <w:rFonts w:eastAsia="微软雅黑"/>
          <w:b/>
          <w:i/>
          <w:color w:val="000000"/>
          <w:szCs w:val="20"/>
          <w:lang w:eastAsia="zh-CN"/>
        </w:rPr>
        <w:t xml:space="preserve">Proposal </w:t>
      </w:r>
      <w:r w:rsidR="006C514B">
        <w:rPr>
          <w:rFonts w:eastAsia="微软雅黑"/>
          <w:b/>
          <w:i/>
          <w:color w:val="000000"/>
          <w:szCs w:val="20"/>
          <w:lang w:eastAsia="zh-CN"/>
        </w:rPr>
        <w:t>7</w:t>
      </w:r>
      <w:r>
        <w:rPr>
          <w:rFonts w:eastAsia="微软雅黑"/>
          <w:b/>
          <w:i/>
          <w:color w:val="000000"/>
          <w:szCs w:val="20"/>
          <w:lang w:eastAsia="zh-CN"/>
        </w:rPr>
        <w:t>: Suggest to construct</w:t>
      </w:r>
      <w:r w:rsidR="00E2424F">
        <w:rPr>
          <w:rFonts w:eastAsia="微软雅黑"/>
          <w:b/>
          <w:i/>
          <w:color w:val="000000"/>
          <w:szCs w:val="20"/>
          <w:lang w:eastAsia="zh-CN"/>
        </w:rPr>
        <w:t xml:space="preserve"> </w:t>
      </w:r>
      <w:r w:rsidR="00E2424F">
        <w:rPr>
          <w:rFonts w:eastAsia="微软雅黑" w:hint="eastAsia"/>
          <w:b/>
          <w:i/>
          <w:color w:val="000000"/>
          <w:szCs w:val="20"/>
          <w:lang w:eastAsia="zh-CN"/>
        </w:rPr>
        <w:t>s</w:t>
      </w:r>
      <w:r w:rsidR="00E2424F">
        <w:rPr>
          <w:rFonts w:eastAsia="微软雅黑"/>
          <w:b/>
          <w:i/>
          <w:color w:val="000000"/>
          <w:szCs w:val="20"/>
          <w:lang w:eastAsia="zh-CN"/>
        </w:rPr>
        <w:t>ome</w:t>
      </w:r>
      <w:r>
        <w:rPr>
          <w:rFonts w:eastAsia="微软雅黑"/>
          <w:b/>
          <w:i/>
          <w:color w:val="000000"/>
          <w:szCs w:val="20"/>
          <w:lang w:eastAsia="zh-CN"/>
        </w:rPr>
        <w:t xml:space="preserve"> </w:t>
      </w:r>
      <w:r w:rsidR="002C07D3">
        <w:rPr>
          <w:rFonts w:eastAsia="微软雅黑"/>
          <w:b/>
          <w:i/>
          <w:color w:val="000000"/>
          <w:szCs w:val="20"/>
          <w:lang w:eastAsia="zh-CN"/>
        </w:rPr>
        <w:t>typical dataset</w:t>
      </w:r>
      <w:r w:rsidR="00E2424F">
        <w:rPr>
          <w:rFonts w:eastAsia="微软雅黑"/>
          <w:b/>
          <w:i/>
          <w:color w:val="000000"/>
          <w:szCs w:val="20"/>
          <w:lang w:eastAsia="zh-CN"/>
        </w:rPr>
        <w:t>s</w:t>
      </w:r>
      <w:r w:rsidR="002C07D3">
        <w:rPr>
          <w:rFonts w:eastAsia="微软雅黑"/>
          <w:b/>
          <w:i/>
          <w:color w:val="000000"/>
          <w:szCs w:val="20"/>
          <w:lang w:eastAsia="zh-CN"/>
        </w:rPr>
        <w:t xml:space="preserve"> with aligned configuration(s) to draw the conclusion on scalability performance</w:t>
      </w:r>
    </w:p>
    <w:p w14:paraId="66AC9D82" w14:textId="10E21FEE" w:rsidR="002C07D3" w:rsidRPr="002C07D3" w:rsidRDefault="002C07D3" w:rsidP="002C07D3">
      <w:pPr>
        <w:pStyle w:val="aa"/>
        <w:numPr>
          <w:ilvl w:val="0"/>
          <w:numId w:val="40"/>
        </w:numPr>
        <w:spacing w:afterLines="50" w:after="120"/>
        <w:jc w:val="both"/>
        <w:textAlignment w:val="baseline"/>
        <w:rPr>
          <w:rFonts w:eastAsia="微软雅黑"/>
          <w:b/>
          <w:i/>
          <w:color w:val="000000"/>
          <w:szCs w:val="20"/>
          <w:lang w:eastAsia="zh-CN"/>
        </w:rPr>
      </w:pPr>
      <w:r>
        <w:rPr>
          <w:rFonts w:eastAsia="微软雅黑" w:hint="eastAsia"/>
          <w:b/>
          <w:i/>
          <w:color w:val="000000"/>
          <w:szCs w:val="20"/>
          <w:lang w:eastAsia="zh-CN"/>
        </w:rPr>
        <w:t>C</w:t>
      </w:r>
      <w:r>
        <w:rPr>
          <w:rFonts w:eastAsia="微软雅黑"/>
          <w:b/>
          <w:i/>
          <w:color w:val="000000"/>
          <w:szCs w:val="20"/>
          <w:lang w:eastAsia="zh-CN"/>
        </w:rPr>
        <w:t>ompanies to report the details of utilized methods and configurations in the current stage</w:t>
      </w:r>
    </w:p>
    <w:p w14:paraId="2ACFE950" w14:textId="14C87DE2" w:rsidR="00B67072" w:rsidRPr="009B433E" w:rsidRDefault="00691181" w:rsidP="009B433E">
      <w:pPr>
        <w:spacing w:afterLines="50" w:after="120"/>
        <w:jc w:val="both"/>
        <w:textAlignment w:val="baseline"/>
        <w:rPr>
          <w:rFonts w:eastAsia="微软雅黑"/>
          <w:b/>
          <w:i/>
          <w:color w:val="000000"/>
          <w:szCs w:val="20"/>
          <w:lang w:eastAsia="zh-CN"/>
        </w:rPr>
      </w:pPr>
      <w:r w:rsidRPr="00691181">
        <w:rPr>
          <w:rFonts w:eastAsia="微软雅黑" w:hint="eastAsia"/>
          <w:b/>
          <w:i/>
          <w:color w:val="000000"/>
          <w:szCs w:val="20"/>
          <w:lang w:eastAsia="zh-CN"/>
        </w:rPr>
        <w:t>P</w:t>
      </w:r>
      <w:r w:rsidRPr="00691181">
        <w:rPr>
          <w:rFonts w:eastAsia="微软雅黑"/>
          <w:b/>
          <w:i/>
          <w:color w:val="000000"/>
          <w:szCs w:val="20"/>
          <w:lang w:eastAsia="zh-CN"/>
        </w:rPr>
        <w:t xml:space="preserve">roposal </w:t>
      </w:r>
      <w:r w:rsidR="006C514B">
        <w:rPr>
          <w:rFonts w:eastAsia="微软雅黑"/>
          <w:b/>
          <w:i/>
          <w:color w:val="000000"/>
          <w:szCs w:val="20"/>
          <w:lang w:eastAsia="zh-CN"/>
        </w:rPr>
        <w:t>8</w:t>
      </w:r>
      <w:r w:rsidRPr="00691181">
        <w:rPr>
          <w:rFonts w:eastAsia="微软雅黑"/>
          <w:b/>
          <w:i/>
          <w:color w:val="000000"/>
          <w:szCs w:val="20"/>
          <w:lang w:eastAsia="zh-CN"/>
        </w:rPr>
        <w:t xml:space="preserve">: For </w:t>
      </w:r>
      <w:r w:rsidR="009B433E">
        <w:rPr>
          <w:rFonts w:eastAsia="微软雅黑"/>
          <w:b/>
          <w:i/>
          <w:color w:val="000000"/>
          <w:szCs w:val="20"/>
          <w:lang w:eastAsia="zh-CN"/>
        </w:rPr>
        <w:t xml:space="preserve">scalability </w:t>
      </w:r>
      <w:r w:rsidRPr="00691181">
        <w:rPr>
          <w:rFonts w:eastAsia="微软雅黑"/>
          <w:b/>
          <w:i/>
          <w:color w:val="000000"/>
          <w:szCs w:val="20"/>
          <w:lang w:eastAsia="zh-CN"/>
        </w:rPr>
        <w:t>e</w:t>
      </w:r>
      <w:r w:rsidR="009B433E">
        <w:rPr>
          <w:rFonts w:eastAsia="微软雅黑"/>
          <w:b/>
          <w:i/>
          <w:color w:val="000000"/>
          <w:szCs w:val="20"/>
          <w:lang w:eastAsia="zh-CN"/>
        </w:rPr>
        <w:t>valuation</w:t>
      </w:r>
      <w:r w:rsidRPr="00691181">
        <w:rPr>
          <w:rFonts w:eastAsia="微软雅黑"/>
          <w:b/>
          <w:i/>
          <w:color w:val="000000"/>
          <w:szCs w:val="20"/>
          <w:lang w:eastAsia="zh-CN"/>
        </w:rPr>
        <w:t xml:space="preserve">, </w:t>
      </w:r>
      <w:r w:rsidR="009B433E">
        <w:rPr>
          <w:rFonts w:eastAsia="微软雅黑"/>
          <w:b/>
          <w:i/>
          <w:color w:val="000000"/>
          <w:szCs w:val="20"/>
          <w:lang w:eastAsia="zh-CN"/>
        </w:rPr>
        <w:t>zero-padding, clipping and truncation can be considered for pre-processing and post-processing.</w:t>
      </w:r>
    </w:p>
    <w:p w14:paraId="7F44FE7C" w14:textId="15B9489C" w:rsidR="00825F06" w:rsidRPr="007924D1" w:rsidRDefault="00280D5F" w:rsidP="007924D1">
      <w:pPr>
        <w:pStyle w:val="2"/>
        <w:tabs>
          <w:tab w:val="clear" w:pos="2836"/>
          <w:tab w:val="num" w:pos="567"/>
        </w:tabs>
        <w:ind w:left="567"/>
        <w:rPr>
          <w:rFonts w:eastAsia="宋体"/>
          <w:sz w:val="22"/>
          <w:lang w:eastAsia="zh-CN"/>
        </w:rPr>
      </w:pPr>
      <w:r>
        <w:rPr>
          <w:rFonts w:eastAsia="宋体"/>
          <w:sz w:val="22"/>
          <w:lang w:eastAsia="zh-CN"/>
        </w:rPr>
        <w:t>AI</w:t>
      </w:r>
      <w:r w:rsidR="000274EE">
        <w:rPr>
          <w:rFonts w:eastAsia="宋体"/>
          <w:sz w:val="22"/>
          <w:lang w:eastAsia="zh-CN"/>
        </w:rPr>
        <w:t>/ML</w:t>
      </w:r>
      <w:r>
        <w:rPr>
          <w:rFonts w:eastAsia="宋体"/>
          <w:sz w:val="22"/>
          <w:lang w:eastAsia="zh-CN"/>
        </w:rPr>
        <w:t xml:space="preserve"> model</w:t>
      </w:r>
    </w:p>
    <w:p w14:paraId="142C477E" w14:textId="214694EE" w:rsidR="002D40C9" w:rsidRDefault="00280D5F" w:rsidP="00D21CB7">
      <w:pPr>
        <w:widowControl w:val="0"/>
        <w:autoSpaceDE w:val="0"/>
        <w:autoSpaceDN w:val="0"/>
        <w:adjustRightInd w:val="0"/>
        <w:spacing w:afterLines="50" w:after="120"/>
        <w:jc w:val="both"/>
        <w:rPr>
          <w:rFonts w:eastAsia="微软雅黑"/>
          <w:color w:val="000000"/>
          <w:szCs w:val="20"/>
          <w:lang w:eastAsia="zh-CN"/>
        </w:rPr>
      </w:pPr>
      <w:r w:rsidRPr="00F65CA7">
        <w:rPr>
          <w:rFonts w:eastAsia="微软雅黑"/>
          <w:color w:val="000000"/>
          <w:szCs w:val="20"/>
          <w:lang w:eastAsia="zh-CN"/>
        </w:rPr>
        <w:t xml:space="preserve">In this contribution, we use </w:t>
      </w:r>
      <w:r w:rsidR="000E3A72">
        <w:rPr>
          <w:rFonts w:eastAsia="微软雅黑"/>
          <w:color w:val="000000"/>
          <w:szCs w:val="20"/>
          <w:lang w:eastAsia="zh-CN"/>
        </w:rPr>
        <w:t xml:space="preserve">the </w:t>
      </w:r>
      <w:r w:rsidR="00826B23" w:rsidRPr="00F65CA7">
        <w:rPr>
          <w:rFonts w:eastAsia="微软雅黑"/>
          <w:color w:val="000000"/>
          <w:szCs w:val="20"/>
          <w:lang w:eastAsia="zh-CN"/>
        </w:rPr>
        <w:t>encoder at UE side and decoder at gNB side with Transformer backbone</w:t>
      </w:r>
      <w:r w:rsidR="002D40C9">
        <w:rPr>
          <w:rFonts w:eastAsia="微软雅黑"/>
          <w:color w:val="000000"/>
          <w:szCs w:val="20"/>
          <w:lang w:eastAsia="zh-CN"/>
        </w:rPr>
        <w:t xml:space="preserve">. The complexity with FLOPs and model size with trainable parameters are listed in Table 1. </w:t>
      </w:r>
    </w:p>
    <w:p w14:paraId="270A1B58" w14:textId="31BB57FE" w:rsidR="002D40C9" w:rsidRDefault="002D40C9" w:rsidP="002D40C9">
      <w:pPr>
        <w:widowControl w:val="0"/>
        <w:autoSpaceDE w:val="0"/>
        <w:autoSpaceDN w:val="0"/>
        <w:adjustRightInd w:val="0"/>
        <w:spacing w:afterLines="50" w:after="120"/>
        <w:jc w:val="center"/>
        <w:rPr>
          <w:rFonts w:eastAsia="微软雅黑"/>
          <w:color w:val="000000"/>
          <w:szCs w:val="20"/>
          <w:lang w:eastAsia="zh-CN"/>
        </w:rPr>
      </w:pPr>
      <w:r>
        <w:rPr>
          <w:rFonts w:eastAsia="微软雅黑" w:hint="eastAsia"/>
          <w:color w:val="000000"/>
          <w:szCs w:val="20"/>
          <w:lang w:eastAsia="zh-CN"/>
        </w:rPr>
        <w:t>T</w:t>
      </w:r>
      <w:r>
        <w:rPr>
          <w:rFonts w:eastAsia="微软雅黑"/>
          <w:color w:val="000000"/>
          <w:szCs w:val="20"/>
          <w:lang w:eastAsia="zh-CN"/>
        </w:rPr>
        <w:t xml:space="preserve">able 1 </w:t>
      </w:r>
      <w:r>
        <w:rPr>
          <w:rFonts w:eastAsia="微软雅黑" w:hint="eastAsia"/>
          <w:color w:val="000000"/>
          <w:szCs w:val="20"/>
          <w:lang w:eastAsia="zh-CN"/>
        </w:rPr>
        <w:t>FLOP</w:t>
      </w:r>
      <w:r>
        <w:rPr>
          <w:rFonts w:eastAsia="微软雅黑"/>
          <w:color w:val="000000"/>
          <w:szCs w:val="20"/>
          <w:lang w:eastAsia="zh-CN"/>
        </w:rPr>
        <w:t>s and trainable parameters</w:t>
      </w:r>
    </w:p>
    <w:tbl>
      <w:tblPr>
        <w:tblStyle w:val="af3"/>
        <w:tblW w:w="0" w:type="auto"/>
        <w:jc w:val="center"/>
        <w:tblLook w:val="04A0" w:firstRow="1" w:lastRow="0" w:firstColumn="1" w:lastColumn="0" w:noHBand="0" w:noVBand="1"/>
      </w:tblPr>
      <w:tblGrid>
        <w:gridCol w:w="2170"/>
        <w:gridCol w:w="2171"/>
        <w:gridCol w:w="2171"/>
      </w:tblGrid>
      <w:tr w:rsidR="00DE10B5" w14:paraId="00AFD445" w14:textId="77777777" w:rsidTr="000A3145">
        <w:trPr>
          <w:trHeight w:val="271"/>
          <w:jc w:val="center"/>
        </w:trPr>
        <w:tc>
          <w:tcPr>
            <w:tcW w:w="2170" w:type="dxa"/>
          </w:tcPr>
          <w:p w14:paraId="1A8FC44F" w14:textId="64B8727E" w:rsidR="00DE10B5" w:rsidRDefault="003925C7" w:rsidP="000A3145">
            <w:pPr>
              <w:widowControl w:val="0"/>
              <w:autoSpaceDE w:val="0"/>
              <w:autoSpaceDN w:val="0"/>
              <w:adjustRightInd w:val="0"/>
              <w:spacing w:afterLines="50" w:after="120"/>
              <w:rPr>
                <w:rFonts w:eastAsia="微软雅黑"/>
                <w:color w:val="000000"/>
                <w:szCs w:val="20"/>
                <w:lang w:eastAsia="zh-CN"/>
              </w:rPr>
            </w:pPr>
            <w:r>
              <w:rPr>
                <w:rFonts w:eastAsia="微软雅黑" w:hint="eastAsia"/>
                <w:color w:val="000000"/>
                <w:szCs w:val="20"/>
                <w:lang w:eastAsia="zh-CN"/>
              </w:rPr>
              <w:t>A</w:t>
            </w:r>
            <w:r>
              <w:rPr>
                <w:rFonts w:eastAsia="微软雅黑"/>
                <w:color w:val="000000"/>
                <w:szCs w:val="20"/>
                <w:lang w:eastAsia="zh-CN"/>
              </w:rPr>
              <w:t>I/ML model</w:t>
            </w:r>
          </w:p>
        </w:tc>
        <w:tc>
          <w:tcPr>
            <w:tcW w:w="2171" w:type="dxa"/>
          </w:tcPr>
          <w:p w14:paraId="186AC7BB" w14:textId="3C5351C6" w:rsidR="00DE10B5" w:rsidRDefault="00DE10B5" w:rsidP="002D40C9">
            <w:pPr>
              <w:widowControl w:val="0"/>
              <w:autoSpaceDE w:val="0"/>
              <w:autoSpaceDN w:val="0"/>
              <w:adjustRightInd w:val="0"/>
              <w:spacing w:afterLines="50" w:after="120"/>
              <w:jc w:val="center"/>
              <w:rPr>
                <w:rFonts w:eastAsia="微软雅黑"/>
                <w:color w:val="000000"/>
                <w:szCs w:val="20"/>
                <w:lang w:eastAsia="zh-CN"/>
              </w:rPr>
            </w:pPr>
            <w:r>
              <w:rPr>
                <w:rFonts w:eastAsia="微软雅黑" w:hint="eastAsia"/>
                <w:color w:val="000000"/>
                <w:szCs w:val="20"/>
                <w:lang w:eastAsia="zh-CN"/>
              </w:rPr>
              <w:t>F</w:t>
            </w:r>
            <w:r>
              <w:rPr>
                <w:rFonts w:eastAsia="微软雅黑"/>
                <w:color w:val="000000"/>
                <w:szCs w:val="20"/>
                <w:lang w:eastAsia="zh-CN"/>
              </w:rPr>
              <w:t>LOPs</w:t>
            </w:r>
          </w:p>
        </w:tc>
        <w:tc>
          <w:tcPr>
            <w:tcW w:w="2171" w:type="dxa"/>
          </w:tcPr>
          <w:p w14:paraId="537D1588" w14:textId="45F9F797" w:rsidR="00DE10B5" w:rsidRDefault="00DE10B5" w:rsidP="002D40C9">
            <w:pPr>
              <w:widowControl w:val="0"/>
              <w:autoSpaceDE w:val="0"/>
              <w:autoSpaceDN w:val="0"/>
              <w:adjustRightInd w:val="0"/>
              <w:spacing w:afterLines="50" w:after="120"/>
              <w:jc w:val="center"/>
              <w:rPr>
                <w:rFonts w:eastAsia="微软雅黑"/>
                <w:color w:val="000000"/>
                <w:szCs w:val="20"/>
                <w:lang w:eastAsia="zh-CN"/>
              </w:rPr>
            </w:pPr>
            <w:r>
              <w:rPr>
                <w:rFonts w:eastAsia="微软雅黑" w:hint="eastAsia"/>
                <w:color w:val="000000"/>
                <w:szCs w:val="20"/>
                <w:lang w:eastAsia="zh-CN"/>
              </w:rPr>
              <w:t>T</w:t>
            </w:r>
            <w:r>
              <w:rPr>
                <w:rFonts w:eastAsia="微软雅黑"/>
                <w:color w:val="000000"/>
                <w:szCs w:val="20"/>
                <w:lang w:eastAsia="zh-CN"/>
              </w:rPr>
              <w:t>rai</w:t>
            </w:r>
            <w:r w:rsidR="003925C7">
              <w:rPr>
                <w:rFonts w:eastAsia="微软雅黑"/>
                <w:color w:val="000000"/>
                <w:szCs w:val="20"/>
                <w:lang w:eastAsia="zh-CN"/>
              </w:rPr>
              <w:t>nable parameters</w:t>
            </w:r>
          </w:p>
        </w:tc>
      </w:tr>
      <w:tr w:rsidR="00DE10B5" w14:paraId="025E9265" w14:textId="77777777" w:rsidTr="000A3145">
        <w:trPr>
          <w:trHeight w:val="277"/>
          <w:jc w:val="center"/>
        </w:trPr>
        <w:tc>
          <w:tcPr>
            <w:tcW w:w="2170" w:type="dxa"/>
          </w:tcPr>
          <w:p w14:paraId="746F0C5E" w14:textId="4F625980" w:rsidR="00DE10B5" w:rsidRDefault="003925C7" w:rsidP="002D40C9">
            <w:pPr>
              <w:widowControl w:val="0"/>
              <w:autoSpaceDE w:val="0"/>
              <w:autoSpaceDN w:val="0"/>
              <w:adjustRightInd w:val="0"/>
              <w:spacing w:afterLines="50" w:after="120"/>
              <w:jc w:val="center"/>
              <w:rPr>
                <w:rFonts w:eastAsia="微软雅黑"/>
                <w:color w:val="000000"/>
                <w:szCs w:val="20"/>
                <w:lang w:eastAsia="zh-CN"/>
              </w:rPr>
            </w:pPr>
            <w:r>
              <w:rPr>
                <w:rFonts w:eastAsia="微软雅黑" w:hint="eastAsia"/>
                <w:color w:val="000000"/>
                <w:szCs w:val="20"/>
                <w:lang w:eastAsia="zh-CN"/>
              </w:rPr>
              <w:t>E</w:t>
            </w:r>
            <w:r>
              <w:rPr>
                <w:rFonts w:eastAsia="微软雅黑"/>
                <w:color w:val="000000"/>
                <w:szCs w:val="20"/>
                <w:lang w:eastAsia="zh-CN"/>
              </w:rPr>
              <w:t>ncoder</w:t>
            </w:r>
          </w:p>
        </w:tc>
        <w:tc>
          <w:tcPr>
            <w:tcW w:w="2171" w:type="dxa"/>
          </w:tcPr>
          <w:p w14:paraId="633A5FEB" w14:textId="696166EC" w:rsidR="00DE10B5" w:rsidRDefault="003925C7" w:rsidP="002D40C9">
            <w:pPr>
              <w:widowControl w:val="0"/>
              <w:autoSpaceDE w:val="0"/>
              <w:autoSpaceDN w:val="0"/>
              <w:adjustRightInd w:val="0"/>
              <w:spacing w:afterLines="50" w:after="120"/>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w:t>
            </w:r>
            <w:r>
              <w:rPr>
                <w:rFonts w:eastAsia="微软雅黑" w:hint="eastAsia"/>
                <w:color w:val="000000"/>
                <w:szCs w:val="20"/>
                <w:lang w:eastAsia="zh-CN"/>
              </w:rPr>
              <w:t>4M</w:t>
            </w:r>
          </w:p>
        </w:tc>
        <w:tc>
          <w:tcPr>
            <w:tcW w:w="2171" w:type="dxa"/>
          </w:tcPr>
          <w:p w14:paraId="517EA3CB" w14:textId="6F31BD8C" w:rsidR="00DE10B5" w:rsidRDefault="003925C7" w:rsidP="002D40C9">
            <w:pPr>
              <w:widowControl w:val="0"/>
              <w:autoSpaceDE w:val="0"/>
              <w:autoSpaceDN w:val="0"/>
              <w:adjustRightInd w:val="0"/>
              <w:spacing w:afterLines="50" w:after="120"/>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1</w:t>
            </w:r>
            <w:r>
              <w:rPr>
                <w:rFonts w:eastAsia="微软雅黑"/>
                <w:color w:val="000000"/>
                <w:szCs w:val="20"/>
                <w:lang w:eastAsia="zh-CN"/>
              </w:rPr>
              <w:t>0.7M</w:t>
            </w:r>
          </w:p>
        </w:tc>
      </w:tr>
      <w:tr w:rsidR="00DE10B5" w14:paraId="0D9F6E54" w14:textId="77777777" w:rsidTr="000A3145">
        <w:trPr>
          <w:trHeight w:val="271"/>
          <w:jc w:val="center"/>
        </w:trPr>
        <w:tc>
          <w:tcPr>
            <w:tcW w:w="2170" w:type="dxa"/>
          </w:tcPr>
          <w:p w14:paraId="0122D289" w14:textId="50DBFE60" w:rsidR="00DE10B5" w:rsidRDefault="003925C7" w:rsidP="002D40C9">
            <w:pPr>
              <w:widowControl w:val="0"/>
              <w:autoSpaceDE w:val="0"/>
              <w:autoSpaceDN w:val="0"/>
              <w:adjustRightInd w:val="0"/>
              <w:spacing w:afterLines="50" w:after="120"/>
              <w:jc w:val="center"/>
              <w:rPr>
                <w:rFonts w:eastAsia="微软雅黑"/>
                <w:color w:val="000000"/>
                <w:szCs w:val="20"/>
                <w:lang w:eastAsia="zh-CN"/>
              </w:rPr>
            </w:pPr>
            <w:r>
              <w:rPr>
                <w:rFonts w:eastAsia="微软雅黑" w:hint="eastAsia"/>
                <w:color w:val="000000"/>
                <w:szCs w:val="20"/>
                <w:lang w:eastAsia="zh-CN"/>
              </w:rPr>
              <w:t>D</w:t>
            </w:r>
            <w:r>
              <w:rPr>
                <w:rFonts w:eastAsia="微软雅黑"/>
                <w:color w:val="000000"/>
                <w:szCs w:val="20"/>
                <w:lang w:eastAsia="zh-CN"/>
              </w:rPr>
              <w:t>ecoder</w:t>
            </w:r>
          </w:p>
        </w:tc>
        <w:tc>
          <w:tcPr>
            <w:tcW w:w="2171" w:type="dxa"/>
          </w:tcPr>
          <w:p w14:paraId="2FF37AD5" w14:textId="58B65528" w:rsidR="00DE10B5" w:rsidRDefault="003925C7" w:rsidP="002D40C9">
            <w:pPr>
              <w:widowControl w:val="0"/>
              <w:autoSpaceDE w:val="0"/>
              <w:autoSpaceDN w:val="0"/>
              <w:adjustRightInd w:val="0"/>
              <w:spacing w:afterLines="50" w:after="120"/>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1.4M</w:t>
            </w:r>
          </w:p>
        </w:tc>
        <w:tc>
          <w:tcPr>
            <w:tcW w:w="2171" w:type="dxa"/>
          </w:tcPr>
          <w:p w14:paraId="2ABC1C89" w14:textId="624199A5" w:rsidR="00DE10B5" w:rsidRDefault="003925C7" w:rsidP="002D40C9">
            <w:pPr>
              <w:widowControl w:val="0"/>
              <w:autoSpaceDE w:val="0"/>
              <w:autoSpaceDN w:val="0"/>
              <w:adjustRightInd w:val="0"/>
              <w:spacing w:afterLines="50" w:after="120"/>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1</w:t>
            </w:r>
            <w:r>
              <w:rPr>
                <w:rFonts w:eastAsia="微软雅黑"/>
                <w:color w:val="000000"/>
                <w:szCs w:val="20"/>
                <w:lang w:eastAsia="zh-CN"/>
              </w:rPr>
              <w:t>0.7M</w:t>
            </w:r>
          </w:p>
        </w:tc>
      </w:tr>
      <w:tr w:rsidR="00DE10B5" w14:paraId="43C00291" w14:textId="77777777" w:rsidTr="000A3145">
        <w:trPr>
          <w:trHeight w:val="277"/>
          <w:jc w:val="center"/>
        </w:trPr>
        <w:tc>
          <w:tcPr>
            <w:tcW w:w="2170" w:type="dxa"/>
          </w:tcPr>
          <w:p w14:paraId="38585157" w14:textId="4536FE63" w:rsidR="00DE10B5" w:rsidRDefault="003925C7" w:rsidP="002D40C9">
            <w:pPr>
              <w:widowControl w:val="0"/>
              <w:autoSpaceDE w:val="0"/>
              <w:autoSpaceDN w:val="0"/>
              <w:adjustRightInd w:val="0"/>
              <w:spacing w:afterLines="50" w:after="120"/>
              <w:jc w:val="center"/>
              <w:rPr>
                <w:rFonts w:eastAsia="微软雅黑"/>
                <w:color w:val="000000"/>
                <w:szCs w:val="20"/>
                <w:lang w:eastAsia="zh-CN"/>
              </w:rPr>
            </w:pPr>
            <w:r>
              <w:rPr>
                <w:rFonts w:eastAsia="微软雅黑" w:hint="eastAsia"/>
                <w:color w:val="000000"/>
                <w:szCs w:val="20"/>
                <w:lang w:eastAsia="zh-CN"/>
              </w:rPr>
              <w:t>T</w:t>
            </w:r>
            <w:r>
              <w:rPr>
                <w:rFonts w:eastAsia="微软雅黑"/>
                <w:color w:val="000000"/>
                <w:szCs w:val="20"/>
                <w:lang w:eastAsia="zh-CN"/>
              </w:rPr>
              <w:t>otal</w:t>
            </w:r>
          </w:p>
        </w:tc>
        <w:tc>
          <w:tcPr>
            <w:tcW w:w="2171" w:type="dxa"/>
          </w:tcPr>
          <w:p w14:paraId="2F353702" w14:textId="65EDCF2C" w:rsidR="00DE10B5" w:rsidRDefault="003925C7" w:rsidP="002D40C9">
            <w:pPr>
              <w:widowControl w:val="0"/>
              <w:autoSpaceDE w:val="0"/>
              <w:autoSpaceDN w:val="0"/>
              <w:adjustRightInd w:val="0"/>
              <w:spacing w:afterLines="50" w:after="120"/>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4</w:t>
            </w:r>
            <w:r>
              <w:rPr>
                <w:rFonts w:eastAsia="微软雅黑"/>
                <w:color w:val="000000"/>
                <w:szCs w:val="20"/>
                <w:lang w:eastAsia="zh-CN"/>
              </w:rPr>
              <w:t>2.8M</w:t>
            </w:r>
          </w:p>
        </w:tc>
        <w:tc>
          <w:tcPr>
            <w:tcW w:w="2171" w:type="dxa"/>
          </w:tcPr>
          <w:p w14:paraId="278C12F5" w14:textId="09B03D77" w:rsidR="00DE10B5" w:rsidRDefault="003925C7" w:rsidP="002D40C9">
            <w:pPr>
              <w:widowControl w:val="0"/>
              <w:autoSpaceDE w:val="0"/>
              <w:autoSpaceDN w:val="0"/>
              <w:adjustRightInd w:val="0"/>
              <w:spacing w:afterLines="50" w:after="120"/>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1.4M</w:t>
            </w:r>
          </w:p>
        </w:tc>
      </w:tr>
    </w:tbl>
    <w:p w14:paraId="7B2B839C" w14:textId="77777777" w:rsidR="002D40C9" w:rsidRDefault="002D40C9" w:rsidP="002D40C9">
      <w:pPr>
        <w:widowControl w:val="0"/>
        <w:autoSpaceDE w:val="0"/>
        <w:autoSpaceDN w:val="0"/>
        <w:adjustRightInd w:val="0"/>
        <w:spacing w:afterLines="50" w:after="120"/>
        <w:jc w:val="center"/>
        <w:rPr>
          <w:rFonts w:eastAsia="微软雅黑"/>
          <w:color w:val="000000"/>
          <w:szCs w:val="20"/>
          <w:lang w:eastAsia="zh-CN"/>
        </w:rPr>
      </w:pPr>
    </w:p>
    <w:p w14:paraId="7265842F" w14:textId="4932AEA2" w:rsidR="000E3A72" w:rsidRDefault="005C0F36" w:rsidP="00D21CB7">
      <w:pPr>
        <w:widowControl w:val="0"/>
        <w:autoSpaceDE w:val="0"/>
        <w:autoSpaceDN w:val="0"/>
        <w:adjustRightInd w:val="0"/>
        <w:spacing w:afterLines="50" w:after="120"/>
        <w:jc w:val="both"/>
        <w:rPr>
          <w:rFonts w:eastAsia="微软雅黑"/>
          <w:color w:val="000000"/>
          <w:szCs w:val="20"/>
          <w:lang w:eastAsia="zh-CN"/>
        </w:rPr>
      </w:pPr>
      <w:r>
        <w:rPr>
          <w:rFonts w:eastAsia="微软雅黑"/>
          <w:color w:val="000000"/>
          <w:szCs w:val="20"/>
          <w:lang w:eastAsia="zh-CN"/>
        </w:rPr>
        <w:t xml:space="preserve">We used a model named </w:t>
      </w:r>
      <w:proofErr w:type="spellStart"/>
      <w:r w:rsidRPr="00D21CB7">
        <w:rPr>
          <w:rFonts w:eastAsia="微软雅黑" w:hint="eastAsia"/>
          <w:color w:val="000000"/>
          <w:szCs w:val="20"/>
          <w:lang w:eastAsia="zh-CN"/>
        </w:rPr>
        <w:t>EVCsiNet</w:t>
      </w:r>
      <w:proofErr w:type="spellEnd"/>
      <w:r>
        <w:rPr>
          <w:rFonts w:eastAsia="微软雅黑"/>
          <w:color w:val="000000"/>
          <w:szCs w:val="20"/>
          <w:lang w:eastAsia="zh-CN"/>
        </w:rPr>
        <w:t>-</w:t>
      </w:r>
      <w:r>
        <w:rPr>
          <w:rFonts w:eastAsia="微软雅黑" w:hint="eastAsia"/>
          <w:color w:val="000000"/>
          <w:szCs w:val="20"/>
          <w:lang w:eastAsia="zh-CN"/>
        </w:rPr>
        <w:t>T</w:t>
      </w:r>
      <w:r>
        <w:rPr>
          <w:rFonts w:eastAsia="微软雅黑"/>
          <w:color w:val="000000"/>
          <w:szCs w:val="20"/>
          <w:lang w:eastAsia="zh-CN"/>
        </w:rPr>
        <w:t xml:space="preserve"> (as shown in Figure 2)</w:t>
      </w:r>
      <w:r w:rsidR="000D558A" w:rsidRPr="000D558A">
        <w:rPr>
          <w:color w:val="111112"/>
          <w:szCs w:val="20"/>
          <w:shd w:val="clear" w:color="auto" w:fill="FFFFFF"/>
        </w:rPr>
        <w:t xml:space="preserve">, </w:t>
      </w:r>
      <w:r>
        <w:rPr>
          <w:color w:val="111112"/>
          <w:szCs w:val="20"/>
          <w:shd w:val="clear" w:color="auto" w:fill="FFFFFF"/>
        </w:rPr>
        <w:t xml:space="preserve">in which </w:t>
      </w:r>
      <w:r w:rsidR="000D558A" w:rsidRPr="000D558A">
        <w:rPr>
          <w:color w:val="111112"/>
          <w:szCs w:val="20"/>
          <w:shd w:val="clear" w:color="auto" w:fill="FFFFFF"/>
        </w:rPr>
        <w:t xml:space="preserve">each vector of sub-band in the input CSI matrix is firstly processed by an embedding layer and then </w:t>
      </w:r>
      <w:r w:rsidR="00B415B3">
        <w:rPr>
          <w:color w:val="111112"/>
          <w:szCs w:val="20"/>
          <w:shd w:val="clear" w:color="auto" w:fill="FFFFFF"/>
        </w:rPr>
        <w:t>6</w:t>
      </w:r>
      <w:r w:rsidR="000D558A" w:rsidRPr="000D558A">
        <w:rPr>
          <w:color w:val="111112"/>
          <w:szCs w:val="20"/>
          <w:shd w:val="clear" w:color="auto" w:fill="FFFFFF"/>
        </w:rPr>
        <w:t xml:space="preserve"> self-attention based blocks are sequentially introduced before a</w:t>
      </w:r>
      <w:r w:rsidR="00B415B3">
        <w:rPr>
          <w:color w:val="111112"/>
          <w:szCs w:val="20"/>
          <w:shd w:val="clear" w:color="auto" w:fill="FFFFFF"/>
        </w:rPr>
        <w:t xml:space="preserve"> mixed</w:t>
      </w:r>
      <w:r w:rsidR="000D558A" w:rsidRPr="000D558A">
        <w:rPr>
          <w:color w:val="111112"/>
          <w:szCs w:val="20"/>
          <w:shd w:val="clear" w:color="auto" w:fill="FFFFFF"/>
        </w:rPr>
        <w:t xml:space="preserve"> </w:t>
      </w:r>
      <w:r w:rsidR="00257ACB">
        <w:rPr>
          <w:color w:val="111112"/>
          <w:szCs w:val="20"/>
          <w:shd w:val="clear" w:color="auto" w:fill="FFFFFF"/>
        </w:rPr>
        <w:t>3bits/2bits</w:t>
      </w:r>
      <w:r w:rsidR="00257ACB" w:rsidRPr="000D558A">
        <w:rPr>
          <w:color w:val="111112"/>
          <w:szCs w:val="20"/>
          <w:shd w:val="clear" w:color="auto" w:fill="FFFFFF"/>
        </w:rPr>
        <w:t xml:space="preserve"> </w:t>
      </w:r>
      <w:r w:rsidR="000D558A" w:rsidRPr="000D558A">
        <w:rPr>
          <w:color w:val="111112"/>
          <w:szCs w:val="20"/>
          <w:shd w:val="clear" w:color="auto" w:fill="FFFFFF"/>
        </w:rPr>
        <w:t xml:space="preserve">quantization layer. As for the decoder part, after dequantization layer, a dense layer with </w:t>
      </w:r>
      <w:r w:rsidR="00257ACB">
        <w:rPr>
          <w:color w:val="111112"/>
          <w:szCs w:val="20"/>
          <w:shd w:val="clear" w:color="auto" w:fill="FFFFFF"/>
        </w:rPr>
        <w:t>64</w:t>
      </w:r>
      <w:r w:rsidR="000D558A" w:rsidRPr="000D558A">
        <w:rPr>
          <w:color w:val="111112"/>
          <w:szCs w:val="20"/>
          <w:shd w:val="clear" w:color="auto" w:fill="FFFFFF"/>
        </w:rPr>
        <w:t xml:space="preserve"> nodes is employed, followed by </w:t>
      </w:r>
      <w:r w:rsidR="00257ACB">
        <w:rPr>
          <w:color w:val="111112"/>
          <w:szCs w:val="20"/>
          <w:shd w:val="clear" w:color="auto" w:fill="FFFFFF"/>
        </w:rPr>
        <w:t>6</w:t>
      </w:r>
      <w:r w:rsidR="000D558A" w:rsidRPr="000D558A">
        <w:rPr>
          <w:color w:val="111112"/>
          <w:szCs w:val="20"/>
          <w:shd w:val="clear" w:color="auto" w:fill="FFFFFF"/>
        </w:rPr>
        <w:t xml:space="preserve"> self-attention based blocks as well. Finally, a reshape layer is implemented to obtain the output with the shape of the original CSI.</w:t>
      </w:r>
      <w:r w:rsidR="000D558A">
        <w:rPr>
          <w:rFonts w:eastAsia="微软雅黑" w:hint="eastAsia"/>
          <w:color w:val="000000"/>
          <w:szCs w:val="20"/>
          <w:lang w:eastAsia="zh-CN"/>
        </w:rPr>
        <w:t xml:space="preserve"> </w:t>
      </w:r>
      <w:r w:rsidR="000274EE">
        <w:rPr>
          <w:rFonts w:eastAsia="微软雅黑"/>
          <w:color w:val="000000"/>
          <w:szCs w:val="20"/>
          <w:lang w:eastAsia="zh-CN"/>
        </w:rPr>
        <w:t xml:space="preserve">The SGCS loss function is used to train the </w:t>
      </w:r>
      <w:proofErr w:type="spellStart"/>
      <w:r w:rsidR="000274EE">
        <w:rPr>
          <w:rFonts w:eastAsia="微软雅黑"/>
          <w:color w:val="000000"/>
          <w:szCs w:val="20"/>
          <w:lang w:eastAsia="zh-CN"/>
        </w:rPr>
        <w:t>EVCsiNet</w:t>
      </w:r>
      <w:proofErr w:type="spellEnd"/>
      <w:r w:rsidR="000274EE">
        <w:rPr>
          <w:rFonts w:eastAsia="微软雅黑"/>
          <w:color w:val="000000"/>
          <w:szCs w:val="20"/>
          <w:lang w:eastAsia="zh-CN"/>
        </w:rPr>
        <w:t xml:space="preserve">-T. </w:t>
      </w:r>
    </w:p>
    <w:p w14:paraId="4A654D49" w14:textId="48806BCB" w:rsidR="00D21CB7" w:rsidRDefault="00745EA8" w:rsidP="00D21CB7">
      <w:pPr>
        <w:spacing w:afterLines="50" w:after="120"/>
        <w:jc w:val="center"/>
        <w:textAlignment w:val="baseline"/>
        <w:rPr>
          <w:rFonts w:eastAsia="微软雅黑"/>
          <w:color w:val="000000"/>
          <w:szCs w:val="20"/>
          <w:lang w:eastAsia="zh-CN"/>
        </w:rPr>
      </w:pPr>
      <w:r>
        <w:rPr>
          <w:rFonts w:eastAsia="微软雅黑"/>
          <w:noProof/>
          <w:color w:val="000000"/>
          <w:szCs w:val="20"/>
          <w:lang w:eastAsia="zh-CN"/>
        </w:rPr>
        <w:drawing>
          <wp:inline distT="0" distB="0" distL="0" distR="0" wp14:anchorId="01B42BB5" wp14:editId="37C8462C">
            <wp:extent cx="4443971" cy="13740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VCsiNet-T.jpg"/>
                    <pic:cNvPicPr/>
                  </pic:nvPicPr>
                  <pic:blipFill>
                    <a:blip r:embed="rId11">
                      <a:extLst>
                        <a:ext uri="{28A0092B-C50C-407E-A947-70E740481C1C}">
                          <a14:useLocalDpi xmlns:a14="http://schemas.microsoft.com/office/drawing/2010/main" val="0"/>
                        </a:ext>
                      </a:extLst>
                    </a:blip>
                    <a:stretch>
                      <a:fillRect/>
                    </a:stretch>
                  </pic:blipFill>
                  <pic:spPr>
                    <a:xfrm>
                      <a:off x="0" y="0"/>
                      <a:ext cx="4524600" cy="1398976"/>
                    </a:xfrm>
                    <a:prstGeom prst="rect">
                      <a:avLst/>
                    </a:prstGeom>
                  </pic:spPr>
                </pic:pic>
              </a:graphicData>
            </a:graphic>
          </wp:inline>
        </w:drawing>
      </w:r>
    </w:p>
    <w:p w14:paraId="1565F1F1" w14:textId="3198BF79" w:rsidR="000E3A72" w:rsidRDefault="00D21CB7" w:rsidP="00D21CB7">
      <w:pPr>
        <w:spacing w:afterLines="50" w:after="120"/>
        <w:jc w:val="center"/>
        <w:textAlignment w:val="baseline"/>
        <w:rPr>
          <w:rFonts w:eastAsia="微软雅黑"/>
          <w:color w:val="000000"/>
          <w:szCs w:val="20"/>
          <w:lang w:eastAsia="zh-CN"/>
        </w:rPr>
      </w:pPr>
      <w:r w:rsidRPr="00D21CB7">
        <w:rPr>
          <w:rFonts w:eastAsia="微软雅黑" w:hint="eastAsia"/>
          <w:color w:val="000000"/>
          <w:szCs w:val="20"/>
          <w:lang w:eastAsia="zh-CN"/>
        </w:rPr>
        <w:t>F</w:t>
      </w:r>
      <w:r w:rsidRPr="00D21CB7">
        <w:rPr>
          <w:rFonts w:eastAsia="微软雅黑"/>
          <w:color w:val="000000"/>
          <w:szCs w:val="20"/>
          <w:lang w:eastAsia="zh-CN"/>
        </w:rPr>
        <w:t xml:space="preserve">igure </w:t>
      </w:r>
      <w:r w:rsidR="003925C7">
        <w:rPr>
          <w:rFonts w:eastAsia="微软雅黑"/>
          <w:color w:val="000000"/>
          <w:szCs w:val="20"/>
          <w:lang w:eastAsia="zh-CN"/>
        </w:rPr>
        <w:t>2</w:t>
      </w:r>
      <w:r w:rsidRPr="00D21CB7">
        <w:rPr>
          <w:rFonts w:eastAsia="微软雅黑"/>
          <w:color w:val="000000"/>
          <w:szCs w:val="20"/>
          <w:lang w:eastAsia="zh-CN"/>
        </w:rPr>
        <w:t>:</w:t>
      </w:r>
      <w:r>
        <w:rPr>
          <w:rFonts w:eastAsia="微软雅黑"/>
          <w:color w:val="000000"/>
          <w:szCs w:val="20"/>
          <w:lang w:eastAsia="zh-CN"/>
        </w:rPr>
        <w:t xml:space="preserve"> Illustration of </w:t>
      </w:r>
      <w:proofErr w:type="spellStart"/>
      <w:r w:rsidRPr="00D21CB7">
        <w:rPr>
          <w:rFonts w:eastAsia="微软雅黑" w:hint="eastAsia"/>
          <w:color w:val="000000"/>
          <w:szCs w:val="20"/>
          <w:lang w:eastAsia="zh-CN"/>
        </w:rPr>
        <w:t>EVCsiNet</w:t>
      </w:r>
      <w:proofErr w:type="spellEnd"/>
      <w:r w:rsidR="005C0F36">
        <w:rPr>
          <w:rFonts w:eastAsia="微软雅黑"/>
          <w:color w:val="000000"/>
          <w:szCs w:val="20"/>
          <w:lang w:eastAsia="zh-CN"/>
        </w:rPr>
        <w:t>-</w:t>
      </w:r>
      <w:r w:rsidR="005C0F36">
        <w:rPr>
          <w:rFonts w:eastAsia="微软雅黑" w:hint="eastAsia"/>
          <w:color w:val="000000"/>
          <w:szCs w:val="20"/>
          <w:lang w:eastAsia="zh-CN"/>
        </w:rPr>
        <w:t>T</w:t>
      </w:r>
      <w:r>
        <w:rPr>
          <w:rFonts w:eastAsia="微软雅黑"/>
          <w:color w:val="000000"/>
          <w:szCs w:val="20"/>
          <w:lang w:eastAsia="zh-CN"/>
        </w:rPr>
        <w:t xml:space="preserve"> model for CSI feedback compression</w:t>
      </w:r>
    </w:p>
    <w:p w14:paraId="516CF113" w14:textId="74275DEB" w:rsidR="009B194F" w:rsidRDefault="000274EE" w:rsidP="009B194F">
      <w:pPr>
        <w:spacing w:afterLines="50" w:after="120"/>
        <w:jc w:val="both"/>
        <w:textAlignment w:val="baseline"/>
        <w:rPr>
          <w:rFonts w:eastAsia="微软雅黑"/>
          <w:color w:val="000000"/>
          <w:szCs w:val="20"/>
          <w:lang w:eastAsia="zh-CN"/>
        </w:rPr>
      </w:pPr>
      <w:r>
        <w:rPr>
          <w:rFonts w:eastAsia="微软雅黑"/>
          <w:color w:val="000000"/>
          <w:szCs w:val="20"/>
          <w:lang w:eastAsia="zh-CN"/>
        </w:rPr>
        <w:t>From our opinion,</w:t>
      </w:r>
      <w:r w:rsidR="009B194F" w:rsidRPr="009B194F">
        <w:rPr>
          <w:rFonts w:eastAsia="微软雅黑"/>
          <w:color w:val="000000"/>
          <w:szCs w:val="20"/>
          <w:lang w:eastAsia="zh-CN"/>
        </w:rPr>
        <w:t xml:space="preserve"> </w:t>
      </w:r>
      <w:r w:rsidR="009B194F">
        <w:rPr>
          <w:rFonts w:eastAsia="微软雅黑"/>
          <w:color w:val="000000"/>
          <w:szCs w:val="20"/>
          <w:lang w:eastAsia="zh-CN"/>
        </w:rPr>
        <w:t xml:space="preserve">in the initial stage of this SI, companies are encouraged to open their utilized dataset(s) and/or reference model(s), which would be very helpful for crosscheck between companies.  Furthermore, common </w:t>
      </w:r>
      <w:r w:rsidR="009B194F">
        <w:rPr>
          <w:rFonts w:eastAsia="微软雅黑" w:hint="eastAsia"/>
          <w:color w:val="000000"/>
          <w:szCs w:val="20"/>
          <w:lang w:eastAsia="zh-CN"/>
        </w:rPr>
        <w:t>dat</w:t>
      </w:r>
      <w:r w:rsidR="009B194F">
        <w:rPr>
          <w:rFonts w:eastAsia="微软雅黑"/>
          <w:color w:val="000000"/>
          <w:szCs w:val="20"/>
          <w:lang w:eastAsia="zh-CN"/>
        </w:rPr>
        <w:t xml:space="preserve">aset(s) and/or reference model(s) would be more efficient for performance calibration and drawing final conclusions. The reference model in our simulations for AI/ML based CSI feedback enhancement can be find in </w:t>
      </w:r>
      <w:hyperlink r:id="rId12" w:anchor="/download" w:tgtFrame="_webview" w:history="1">
        <w:r w:rsidR="009B194F" w:rsidRPr="00180458">
          <w:rPr>
            <w:rStyle w:val="af4"/>
            <w:rFonts w:eastAsia="MS Mincho"/>
            <w:color w:val="3879E1"/>
            <w:sz w:val="21"/>
            <w:szCs w:val="21"/>
            <w:shd w:val="clear" w:color="auto" w:fill="FFFFFF"/>
          </w:rPr>
          <w:t>https://wireless-intelligence.com/#/download</w:t>
        </w:r>
      </w:hyperlink>
      <w:r w:rsidR="009B194F">
        <w:rPr>
          <w:rFonts w:eastAsia="微软雅黑" w:hint="eastAsia"/>
          <w:color w:val="000000"/>
          <w:szCs w:val="20"/>
          <w:lang w:eastAsia="zh-CN"/>
        </w:rPr>
        <w:t>.</w:t>
      </w:r>
      <w:r w:rsidR="009B194F">
        <w:rPr>
          <w:rFonts w:eastAsia="微软雅黑"/>
          <w:color w:val="000000"/>
          <w:szCs w:val="20"/>
          <w:lang w:eastAsia="zh-CN"/>
        </w:rPr>
        <w:t xml:space="preserve"> However, how to establish common dataset(s) and/or reference model(s) in 3GPP frame remains further study.</w:t>
      </w:r>
    </w:p>
    <w:p w14:paraId="6CB48B70" w14:textId="6A920B6F" w:rsidR="00C9309A" w:rsidRDefault="009B194F" w:rsidP="009B194F">
      <w:pPr>
        <w:spacing w:afterLines="50" w:after="120"/>
        <w:jc w:val="both"/>
        <w:textAlignment w:val="baseline"/>
        <w:rPr>
          <w:rFonts w:eastAsia="微软雅黑"/>
          <w:b/>
          <w:i/>
          <w:color w:val="000000"/>
          <w:szCs w:val="20"/>
          <w:lang w:eastAsia="zh-CN"/>
        </w:rPr>
      </w:pPr>
      <w:r w:rsidRPr="009B194F">
        <w:rPr>
          <w:rFonts w:eastAsia="微软雅黑"/>
          <w:b/>
          <w:i/>
          <w:color w:val="000000"/>
          <w:szCs w:val="20"/>
          <w:lang w:eastAsia="zh-CN"/>
        </w:rPr>
        <w:t xml:space="preserve">Proposal </w:t>
      </w:r>
      <w:r w:rsidR="006C514B">
        <w:rPr>
          <w:rFonts w:eastAsia="微软雅黑"/>
          <w:b/>
          <w:i/>
          <w:color w:val="000000"/>
          <w:szCs w:val="20"/>
          <w:lang w:eastAsia="zh-CN"/>
        </w:rPr>
        <w:t>9</w:t>
      </w:r>
      <w:r w:rsidRPr="009B194F">
        <w:rPr>
          <w:rFonts w:eastAsia="微软雅黑"/>
          <w:b/>
          <w:i/>
          <w:color w:val="000000"/>
          <w:szCs w:val="20"/>
          <w:lang w:eastAsia="zh-CN"/>
        </w:rPr>
        <w:t xml:space="preserve">: Companies are encouraged to </w:t>
      </w:r>
      <w:r w:rsidR="00486720">
        <w:rPr>
          <w:rFonts w:eastAsia="微软雅黑" w:hint="eastAsia"/>
          <w:b/>
          <w:i/>
          <w:color w:val="000000"/>
          <w:szCs w:val="20"/>
          <w:lang w:eastAsia="zh-CN"/>
        </w:rPr>
        <w:t>disclose</w:t>
      </w:r>
      <w:r w:rsidRPr="009B194F">
        <w:rPr>
          <w:rFonts w:eastAsia="微软雅黑"/>
          <w:b/>
          <w:i/>
          <w:color w:val="000000"/>
          <w:szCs w:val="20"/>
          <w:lang w:eastAsia="zh-CN"/>
        </w:rPr>
        <w:t xml:space="preserve"> their utilized dataset(s) and reference model(s)</w:t>
      </w:r>
    </w:p>
    <w:p w14:paraId="122D0A8A" w14:textId="0CE3A2FA" w:rsidR="000274EE" w:rsidRPr="00C9309A" w:rsidRDefault="00C9309A" w:rsidP="00C9309A">
      <w:pPr>
        <w:pStyle w:val="aa"/>
        <w:numPr>
          <w:ilvl w:val="0"/>
          <w:numId w:val="34"/>
        </w:numPr>
        <w:spacing w:afterLines="50" w:after="120"/>
        <w:jc w:val="both"/>
        <w:textAlignment w:val="baseline"/>
        <w:rPr>
          <w:rFonts w:eastAsia="微软雅黑"/>
          <w:b/>
          <w:i/>
          <w:color w:val="000000"/>
          <w:szCs w:val="20"/>
          <w:lang w:eastAsia="zh-CN"/>
        </w:rPr>
      </w:pPr>
      <w:r>
        <w:rPr>
          <w:rFonts w:eastAsia="微软雅黑"/>
          <w:b/>
          <w:i/>
          <w:color w:val="000000"/>
          <w:szCs w:val="20"/>
          <w:lang w:eastAsia="zh-CN"/>
        </w:rPr>
        <w:lastRenderedPageBreak/>
        <w:t>FFS:</w:t>
      </w:r>
      <w:r w:rsidR="009B194F" w:rsidRPr="00C9309A">
        <w:rPr>
          <w:rFonts w:eastAsia="微软雅黑"/>
          <w:b/>
          <w:i/>
          <w:color w:val="000000"/>
          <w:szCs w:val="20"/>
          <w:lang w:eastAsia="zh-CN"/>
        </w:rPr>
        <w:t xml:space="preserve"> to establish common dataset(s) and/or reference model(s) for performance calibration and drawing final conclusions.</w:t>
      </w:r>
    </w:p>
    <w:p w14:paraId="498DDBEE" w14:textId="77777777" w:rsidR="00C9309A" w:rsidRPr="009B194F" w:rsidRDefault="00C9309A" w:rsidP="009B194F">
      <w:pPr>
        <w:spacing w:afterLines="50" w:after="120"/>
        <w:jc w:val="both"/>
        <w:textAlignment w:val="baseline"/>
        <w:rPr>
          <w:rFonts w:eastAsia="微软雅黑"/>
          <w:b/>
          <w:i/>
          <w:color w:val="000000"/>
          <w:szCs w:val="20"/>
          <w:lang w:eastAsia="zh-CN"/>
        </w:rPr>
      </w:pPr>
    </w:p>
    <w:p w14:paraId="02AED35D" w14:textId="37B92B80" w:rsidR="00802E31" w:rsidRDefault="00C6429A" w:rsidP="00033A47">
      <w:pPr>
        <w:pStyle w:val="2"/>
        <w:tabs>
          <w:tab w:val="clear" w:pos="2836"/>
          <w:tab w:val="num" w:pos="567"/>
        </w:tabs>
        <w:ind w:left="567"/>
        <w:rPr>
          <w:rFonts w:eastAsia="宋体"/>
          <w:sz w:val="22"/>
          <w:lang w:eastAsia="zh-CN"/>
        </w:rPr>
      </w:pPr>
      <w:r>
        <w:rPr>
          <w:rFonts w:eastAsia="宋体"/>
          <w:sz w:val="22"/>
          <w:lang w:eastAsia="zh-CN"/>
        </w:rPr>
        <w:t>Performance evaluation results</w:t>
      </w:r>
    </w:p>
    <w:p w14:paraId="55C6B041" w14:textId="5D68AA31" w:rsidR="00EC154C" w:rsidRPr="00EC154C" w:rsidRDefault="00EC154C" w:rsidP="00EC154C">
      <w:pPr>
        <w:pStyle w:val="3"/>
        <w:rPr>
          <w:rFonts w:ascii="Helvetica" w:hAnsi="Helvetica" w:cs="Helvetica"/>
          <w:sz w:val="22"/>
          <w:lang w:eastAsia="zh-CN"/>
        </w:rPr>
      </w:pPr>
      <w:r w:rsidRPr="00EC154C">
        <w:rPr>
          <w:rFonts w:ascii="Helvetica" w:hAnsi="Helvetica" w:cs="Helvetica" w:hint="eastAsia"/>
          <w:sz w:val="22"/>
          <w:lang w:eastAsia="zh-CN"/>
        </w:rPr>
        <w:t>S</w:t>
      </w:r>
      <w:r w:rsidRPr="00EC154C">
        <w:rPr>
          <w:rFonts w:ascii="Helvetica" w:hAnsi="Helvetica" w:cs="Helvetica"/>
          <w:sz w:val="22"/>
          <w:lang w:eastAsia="zh-CN"/>
        </w:rPr>
        <w:t>LS throughput</w:t>
      </w:r>
    </w:p>
    <w:p w14:paraId="61367EE4" w14:textId="2DB37D0B" w:rsidR="00802E31" w:rsidRDefault="002C63BF" w:rsidP="005310AC">
      <w:pPr>
        <w:pStyle w:val="a0"/>
        <w:rPr>
          <w:rFonts w:eastAsiaTheme="minorEastAsia"/>
          <w:lang w:eastAsia="zh-CN"/>
        </w:rPr>
      </w:pPr>
      <w:r>
        <w:rPr>
          <w:rFonts w:eastAsiaTheme="minorEastAsia"/>
          <w:lang w:eastAsia="zh-CN"/>
        </w:rPr>
        <w:t>In this section, w</w:t>
      </w:r>
      <w:r w:rsidR="00C6429A">
        <w:rPr>
          <w:rFonts w:eastAsiaTheme="minorEastAsia"/>
          <w:lang w:eastAsia="zh-CN"/>
        </w:rPr>
        <w:t>e give some performance evaluation results</w:t>
      </w:r>
      <w:r w:rsidR="0019767C">
        <w:rPr>
          <w:rFonts w:eastAsiaTheme="minorEastAsia"/>
          <w:lang w:eastAsia="zh-CN"/>
        </w:rPr>
        <w:t xml:space="preserve"> with 32Tx4Rx antenna configuration</w:t>
      </w:r>
      <w:r w:rsidR="00C6429A">
        <w:rPr>
          <w:rFonts w:eastAsiaTheme="minorEastAsia"/>
          <w:lang w:eastAsia="zh-CN"/>
        </w:rPr>
        <w:t>.</w:t>
      </w:r>
      <w:r w:rsidR="006B1B12">
        <w:rPr>
          <w:rFonts w:eastAsiaTheme="minorEastAsia"/>
          <w:lang w:eastAsia="zh-CN"/>
        </w:rPr>
        <w:t xml:space="preserve"> The SGCS </w:t>
      </w:r>
      <w:r w:rsidR="000C0A9F">
        <w:rPr>
          <w:rFonts w:eastAsiaTheme="minorEastAsia"/>
          <w:lang w:eastAsia="zh-CN"/>
        </w:rPr>
        <w:t>for rank 1 and rank 2</w:t>
      </w:r>
      <w:r w:rsidR="0019767C">
        <w:rPr>
          <w:rFonts w:eastAsiaTheme="minorEastAsia"/>
          <w:lang w:eastAsia="zh-CN"/>
        </w:rPr>
        <w:t xml:space="preserve"> </w:t>
      </w:r>
      <w:r w:rsidR="004C0A9F">
        <w:rPr>
          <w:rFonts w:eastAsiaTheme="minorEastAsia"/>
          <w:lang w:eastAsia="zh-CN"/>
        </w:rPr>
        <w:t>on sub-band level for</w:t>
      </w:r>
      <w:r w:rsidR="006B1B12">
        <w:rPr>
          <w:rFonts w:eastAsiaTheme="minorEastAsia"/>
          <w:lang w:eastAsia="zh-CN"/>
        </w:rPr>
        <w:t xml:space="preserve"> different </w:t>
      </w:r>
      <w:r w:rsidR="00F72696">
        <w:rPr>
          <w:rFonts w:eastAsiaTheme="minorEastAsia"/>
          <w:lang w:eastAsia="zh-CN"/>
        </w:rPr>
        <w:t>CSI feedback overhead</w:t>
      </w:r>
      <w:r w:rsidR="006B1B12">
        <w:rPr>
          <w:rFonts w:eastAsiaTheme="minorEastAsia"/>
          <w:lang w:eastAsia="zh-CN"/>
        </w:rPr>
        <w:t xml:space="preserve"> are provided in </w:t>
      </w:r>
      <w:r w:rsidR="000C0A9F">
        <w:rPr>
          <w:rFonts w:eastAsiaTheme="minorEastAsia"/>
          <w:lang w:eastAsia="zh-CN"/>
        </w:rPr>
        <w:t xml:space="preserve">Figure </w:t>
      </w:r>
      <w:r w:rsidR="00303C7A">
        <w:rPr>
          <w:rFonts w:eastAsiaTheme="minorEastAsia" w:hint="eastAsia"/>
          <w:lang w:eastAsia="zh-CN"/>
        </w:rPr>
        <w:t>3</w:t>
      </w:r>
      <w:r w:rsidR="000C0A9F">
        <w:rPr>
          <w:rFonts w:eastAsiaTheme="minorEastAsia"/>
          <w:lang w:eastAsia="zh-CN"/>
        </w:rPr>
        <w:t xml:space="preserve"> and Figure </w:t>
      </w:r>
      <w:r w:rsidR="00303C7A">
        <w:rPr>
          <w:rFonts w:eastAsiaTheme="minorEastAsia" w:hint="eastAsia"/>
          <w:lang w:eastAsia="zh-CN"/>
        </w:rPr>
        <w:t>4</w:t>
      </w:r>
      <w:r w:rsidR="000C0A9F">
        <w:rPr>
          <w:rFonts w:eastAsiaTheme="minorEastAsia"/>
          <w:lang w:eastAsia="zh-CN"/>
        </w:rPr>
        <w:t xml:space="preserve">, where </w:t>
      </w:r>
      <w:r w:rsidR="006B1B12">
        <w:rPr>
          <w:rFonts w:eastAsiaTheme="minorEastAsia"/>
          <w:lang w:eastAsia="zh-CN"/>
        </w:rPr>
        <w:t>the</w:t>
      </w:r>
      <w:r w:rsidR="006C7B3A">
        <w:rPr>
          <w:rFonts w:eastAsiaTheme="minorEastAsia"/>
          <w:lang w:eastAsia="zh-CN"/>
        </w:rPr>
        <w:t xml:space="preserve"> R16</w:t>
      </w:r>
      <w:r w:rsidR="006B1B12">
        <w:rPr>
          <w:rFonts w:eastAsiaTheme="minorEastAsia"/>
          <w:lang w:eastAsia="zh-CN"/>
        </w:rPr>
        <w:t xml:space="preserve"> </w:t>
      </w:r>
      <w:proofErr w:type="spellStart"/>
      <w:r w:rsidR="006B1B12">
        <w:rPr>
          <w:rFonts w:eastAsiaTheme="minorEastAsia"/>
          <w:lang w:eastAsia="zh-CN"/>
        </w:rPr>
        <w:t>eType</w:t>
      </w:r>
      <w:proofErr w:type="spellEnd"/>
      <w:r w:rsidR="006B1B12">
        <w:rPr>
          <w:rFonts w:eastAsiaTheme="minorEastAsia"/>
          <w:lang w:eastAsia="zh-CN"/>
        </w:rPr>
        <w:t xml:space="preserve"> II is used as the comparable baseline. </w:t>
      </w:r>
      <w:r w:rsidR="00DC0403">
        <w:rPr>
          <w:rFonts w:eastAsiaTheme="minorEastAsia"/>
          <w:lang w:eastAsia="zh-CN"/>
        </w:rPr>
        <w:t>For rank 1</w:t>
      </w:r>
      <w:r w:rsidR="00841D3C">
        <w:rPr>
          <w:rFonts w:eastAsiaTheme="minorEastAsia"/>
          <w:lang w:eastAsia="zh-CN"/>
        </w:rPr>
        <w:t>, t</w:t>
      </w:r>
      <w:r w:rsidR="00AD7559">
        <w:rPr>
          <w:rFonts w:eastAsiaTheme="minorEastAsia"/>
          <w:lang w:eastAsia="zh-CN"/>
        </w:rPr>
        <w:t>he CSI feedback overhead is (67, 92, 120, 174, 231, 250, 285, 335) bit</w:t>
      </w:r>
      <w:r w:rsidR="00DC0403">
        <w:rPr>
          <w:rFonts w:eastAsiaTheme="minorEastAsia"/>
          <w:lang w:eastAsia="zh-CN"/>
        </w:rPr>
        <w:t xml:space="preserve"> for </w:t>
      </w:r>
      <w:proofErr w:type="spellStart"/>
      <w:r w:rsidR="00DC0403">
        <w:rPr>
          <w:rFonts w:eastAsiaTheme="minorEastAsia"/>
          <w:lang w:eastAsia="zh-CN"/>
        </w:rPr>
        <w:t>EVCsiNet</w:t>
      </w:r>
      <w:proofErr w:type="spellEnd"/>
      <w:r w:rsidR="00DC0403">
        <w:rPr>
          <w:rFonts w:eastAsiaTheme="minorEastAsia"/>
          <w:lang w:eastAsia="zh-CN"/>
        </w:rPr>
        <w:t xml:space="preserve">-T-layer 1 and </w:t>
      </w:r>
      <w:proofErr w:type="spellStart"/>
      <w:r w:rsidR="00DC0403">
        <w:rPr>
          <w:rFonts w:eastAsiaTheme="minorEastAsia"/>
          <w:lang w:eastAsia="zh-CN"/>
        </w:rPr>
        <w:t>eType</w:t>
      </w:r>
      <w:proofErr w:type="spellEnd"/>
      <w:r w:rsidR="00DC0403">
        <w:rPr>
          <w:rFonts w:eastAsiaTheme="minorEastAsia"/>
          <w:lang w:eastAsia="zh-CN"/>
        </w:rPr>
        <w:t xml:space="preserve"> II</w:t>
      </w:r>
      <w:r w:rsidR="00AD7559">
        <w:rPr>
          <w:rFonts w:eastAsiaTheme="minorEastAsia"/>
          <w:lang w:eastAsia="zh-CN"/>
        </w:rPr>
        <w:t xml:space="preserve">. </w:t>
      </w:r>
      <w:r w:rsidR="00841D3C">
        <w:rPr>
          <w:rFonts w:eastAsiaTheme="minorEastAsia"/>
          <w:lang w:eastAsia="zh-CN"/>
        </w:rPr>
        <w:t xml:space="preserve">For </w:t>
      </w:r>
      <w:r w:rsidR="00DC0403">
        <w:rPr>
          <w:rFonts w:eastAsiaTheme="minorEastAsia"/>
          <w:lang w:eastAsia="zh-CN"/>
        </w:rPr>
        <w:t xml:space="preserve">rank 2, the CSI feedback overhead is (67, 92, 120, 174, 231, 250, 285, 335) bit for both </w:t>
      </w:r>
      <w:proofErr w:type="spellStart"/>
      <w:r w:rsidR="00DC0403">
        <w:rPr>
          <w:rFonts w:eastAsiaTheme="minorEastAsia"/>
          <w:lang w:eastAsia="zh-CN"/>
        </w:rPr>
        <w:t>EVCsiNet</w:t>
      </w:r>
      <w:proofErr w:type="spellEnd"/>
      <w:r w:rsidR="00DC0403">
        <w:rPr>
          <w:rFonts w:eastAsiaTheme="minorEastAsia"/>
          <w:lang w:eastAsia="zh-CN"/>
        </w:rPr>
        <w:t xml:space="preserve">-T-layer 1 and </w:t>
      </w:r>
      <w:proofErr w:type="spellStart"/>
      <w:r w:rsidR="00DC0403">
        <w:rPr>
          <w:rFonts w:eastAsiaTheme="minorEastAsia"/>
          <w:lang w:eastAsia="zh-CN"/>
        </w:rPr>
        <w:t>EVCsiNet</w:t>
      </w:r>
      <w:proofErr w:type="spellEnd"/>
      <w:r w:rsidR="00DC0403">
        <w:rPr>
          <w:rFonts w:eastAsiaTheme="minorEastAsia"/>
          <w:lang w:eastAsia="zh-CN"/>
        </w:rPr>
        <w:t>-T-</w:t>
      </w:r>
      <w:r w:rsidR="00DC0403">
        <w:rPr>
          <w:rFonts w:eastAsiaTheme="minorEastAsia" w:hint="eastAsia"/>
          <w:lang w:eastAsia="zh-CN"/>
        </w:rPr>
        <w:t>lay</w:t>
      </w:r>
      <w:r w:rsidR="00DC0403">
        <w:rPr>
          <w:rFonts w:eastAsiaTheme="minorEastAsia"/>
          <w:lang w:eastAsia="zh-CN"/>
        </w:rPr>
        <w:t>er 2, where the AI/ML model is trained on</w:t>
      </w:r>
      <w:r w:rsidR="00704545">
        <w:rPr>
          <w:rFonts w:eastAsiaTheme="minorEastAsia"/>
          <w:lang w:eastAsia="zh-CN"/>
        </w:rPr>
        <w:t xml:space="preserve"> </w:t>
      </w:r>
      <w:r w:rsidR="00DC0403">
        <w:rPr>
          <w:rFonts w:eastAsiaTheme="minorEastAsia"/>
          <w:lang w:eastAsia="zh-CN"/>
        </w:rPr>
        <w:t>dataset</w:t>
      </w:r>
      <w:r w:rsidR="00704545">
        <w:rPr>
          <w:rFonts w:eastAsiaTheme="minorEastAsia"/>
          <w:lang w:eastAsia="zh-CN"/>
        </w:rPr>
        <w:t xml:space="preserve"> for layer 1 and dataset for layer 2</w:t>
      </w:r>
      <w:r w:rsidR="00DC0403">
        <w:rPr>
          <w:rFonts w:eastAsiaTheme="minorEastAsia"/>
          <w:lang w:eastAsia="zh-CN"/>
        </w:rPr>
        <w:t xml:space="preserve"> with the same architecture </w:t>
      </w:r>
      <w:proofErr w:type="spellStart"/>
      <w:r w:rsidR="00DC0403">
        <w:rPr>
          <w:rFonts w:eastAsiaTheme="minorEastAsia"/>
          <w:lang w:eastAsia="zh-CN"/>
        </w:rPr>
        <w:t>EVCsiNet</w:t>
      </w:r>
      <w:proofErr w:type="spellEnd"/>
      <w:r w:rsidR="00DC0403">
        <w:rPr>
          <w:rFonts w:eastAsiaTheme="minorEastAsia"/>
          <w:lang w:eastAsia="zh-CN"/>
        </w:rPr>
        <w:t>-T</w:t>
      </w:r>
      <w:r w:rsidR="00704545">
        <w:rPr>
          <w:rFonts w:eastAsiaTheme="minorEastAsia"/>
          <w:lang w:eastAsia="zh-CN"/>
        </w:rPr>
        <w:t>, respectively</w:t>
      </w:r>
      <w:r w:rsidR="00DC0403">
        <w:rPr>
          <w:rFonts w:eastAsiaTheme="minorEastAsia"/>
          <w:lang w:eastAsia="zh-CN"/>
        </w:rPr>
        <w:t xml:space="preserve">.  </w:t>
      </w:r>
      <w:r w:rsidR="00230442">
        <w:rPr>
          <w:rFonts w:eastAsiaTheme="minorEastAsia"/>
          <w:lang w:eastAsia="zh-CN"/>
        </w:rPr>
        <w:t>And the SGCS for rank 2 is calculated by the average of SGCS of layer 1 and layer 2.</w:t>
      </w:r>
      <w:r w:rsidR="006A49E3">
        <w:rPr>
          <w:rFonts w:eastAsiaTheme="minorEastAsia"/>
          <w:lang w:eastAsia="zh-CN"/>
        </w:rPr>
        <w:t xml:space="preserve"> The training and testing dataset for each layer is 600k and 5k, respectively.</w:t>
      </w:r>
      <w:r w:rsidR="004074F4">
        <w:rPr>
          <w:rFonts w:eastAsiaTheme="minorEastAsia"/>
          <w:lang w:eastAsia="zh-CN"/>
        </w:rPr>
        <w:t xml:space="preserve"> </w:t>
      </w:r>
    </w:p>
    <w:p w14:paraId="0B1CFB01" w14:textId="79DE01F2" w:rsidR="004074F4" w:rsidRDefault="004074F4" w:rsidP="005310AC">
      <w:pPr>
        <w:pStyle w:val="a0"/>
        <w:rPr>
          <w:rFonts w:eastAsiaTheme="minorEastAsia"/>
          <w:lang w:eastAsia="zh-CN"/>
        </w:rPr>
      </w:pPr>
      <w:r>
        <w:rPr>
          <w:rFonts w:eastAsiaTheme="minorEastAsia"/>
          <w:lang w:eastAsia="zh-CN"/>
        </w:rPr>
        <w:t xml:space="preserve">Please note that “rank2” refers to the dynamic </w:t>
      </w:r>
      <w:r w:rsidR="0036009C">
        <w:rPr>
          <w:rFonts w:eastAsiaTheme="minorEastAsia"/>
          <w:lang w:eastAsia="zh-CN"/>
        </w:rPr>
        <w:t xml:space="preserve">transmission of </w:t>
      </w:r>
      <w:r>
        <w:rPr>
          <w:rFonts w:eastAsiaTheme="minorEastAsia"/>
          <w:lang w:eastAsia="zh-CN"/>
        </w:rPr>
        <w:t xml:space="preserve">single-layer and 2-layer </w:t>
      </w:r>
      <w:r w:rsidR="005C3679">
        <w:rPr>
          <w:rFonts w:eastAsiaTheme="minorEastAsia"/>
          <w:lang w:eastAsia="zh-CN"/>
        </w:rPr>
        <w:t xml:space="preserve">MIMO </w:t>
      </w:r>
      <w:r w:rsidR="0036009C">
        <w:rPr>
          <w:rFonts w:eastAsiaTheme="minorEastAsia"/>
          <w:lang w:eastAsia="zh-CN"/>
        </w:rPr>
        <w:t>scheduled by gNB</w:t>
      </w:r>
      <w:r w:rsidR="00C5359F">
        <w:rPr>
          <w:rFonts w:eastAsiaTheme="minorEastAsia"/>
          <w:lang w:eastAsia="zh-CN"/>
        </w:rPr>
        <w:t xml:space="preserve"> </w:t>
      </w:r>
      <w:r w:rsidR="00C5359F">
        <w:rPr>
          <w:rFonts w:eastAsiaTheme="minorEastAsia" w:hint="eastAsia"/>
          <w:lang w:eastAsia="zh-CN"/>
        </w:rPr>
        <w:t>in</w:t>
      </w:r>
      <w:r w:rsidR="00C5359F">
        <w:rPr>
          <w:rFonts w:eastAsiaTheme="minorEastAsia"/>
          <w:lang w:eastAsia="zh-CN"/>
        </w:rPr>
        <w:t xml:space="preserve"> the evaluation of </w:t>
      </w:r>
      <w:r w:rsidR="00A55AD8">
        <w:rPr>
          <w:rFonts w:eastAsiaTheme="minorEastAsia"/>
          <w:lang w:eastAsia="zh-CN"/>
        </w:rPr>
        <w:t xml:space="preserve">SLS </w:t>
      </w:r>
      <w:r w:rsidR="00C5359F">
        <w:rPr>
          <w:rFonts w:eastAsiaTheme="minorEastAsia"/>
          <w:lang w:eastAsia="zh-CN"/>
        </w:rPr>
        <w:t>throughput</w:t>
      </w:r>
      <w:r w:rsidR="00994CE6">
        <w:rPr>
          <w:rFonts w:eastAsiaTheme="minorEastAsia"/>
          <w:lang w:eastAsia="zh-CN"/>
        </w:rPr>
        <w:t xml:space="preserve">. </w:t>
      </w:r>
    </w:p>
    <w:p w14:paraId="6DAE3B44" w14:textId="52BC658A" w:rsidR="000C0A9F" w:rsidRDefault="000C0A9F" w:rsidP="000C0A9F">
      <w:pPr>
        <w:pStyle w:val="a0"/>
        <w:jc w:val="center"/>
        <w:rPr>
          <w:rFonts w:eastAsiaTheme="minorEastAsia"/>
          <w:lang w:eastAsia="zh-CN"/>
        </w:rPr>
      </w:pPr>
      <w:r w:rsidRPr="000C0A9F">
        <w:rPr>
          <w:rFonts w:eastAsiaTheme="minorEastAsia"/>
          <w:noProof/>
          <w:lang w:eastAsia="zh-CN"/>
        </w:rPr>
        <w:drawing>
          <wp:inline distT="0" distB="0" distL="0" distR="0" wp14:anchorId="20903D78" wp14:editId="4ECCE80A">
            <wp:extent cx="4476115" cy="2522220"/>
            <wp:effectExtent l="0" t="0" r="635" b="11430"/>
            <wp:docPr id="9" name="图表 9">
              <a:extLst xmlns:a="http://schemas.openxmlformats.org/drawingml/2006/main">
                <a:ext uri="{FF2B5EF4-FFF2-40B4-BE49-F238E27FC236}">
                  <a16:creationId xmlns:a16="http://schemas.microsoft.com/office/drawing/2014/main" id="{C9F41B66-CD72-4CAA-A9D6-5CB73FCD0B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1BA7C12" w14:textId="59D0CCA9" w:rsidR="004F47EF" w:rsidRDefault="00AD7559" w:rsidP="004F47EF">
      <w:pPr>
        <w:pStyle w:val="a9"/>
        <w:jc w:val="center"/>
        <w:rPr>
          <w:b w:val="0"/>
          <w:sz w:val="20"/>
        </w:rPr>
      </w:pPr>
      <w:r>
        <w:rPr>
          <w:b w:val="0"/>
          <w:sz w:val="20"/>
        </w:rPr>
        <w:t xml:space="preserve">Figure </w:t>
      </w:r>
      <w:r w:rsidR="001F0CE9">
        <w:rPr>
          <w:b w:val="0"/>
          <w:sz w:val="20"/>
        </w:rPr>
        <w:t>3</w:t>
      </w:r>
      <w:r w:rsidR="004F47EF" w:rsidRPr="002C63BF">
        <w:rPr>
          <w:b w:val="0"/>
          <w:sz w:val="20"/>
        </w:rPr>
        <w:t>. Comparison of</w:t>
      </w:r>
      <w:r w:rsidR="004C0A9F" w:rsidRPr="002C63BF">
        <w:rPr>
          <w:b w:val="0"/>
          <w:sz w:val="20"/>
        </w:rPr>
        <w:t xml:space="preserve"> SGCS </w:t>
      </w:r>
      <w:r w:rsidR="00856817">
        <w:rPr>
          <w:b w:val="0"/>
          <w:sz w:val="20"/>
        </w:rPr>
        <w:t>between</w:t>
      </w:r>
      <w:r w:rsidR="004C0A9F" w:rsidRPr="002C63BF">
        <w:rPr>
          <w:b w:val="0"/>
          <w:sz w:val="20"/>
        </w:rPr>
        <w:t xml:space="preserve"> AI based CSI feedback</w:t>
      </w:r>
      <w:r>
        <w:rPr>
          <w:b w:val="0"/>
          <w:sz w:val="20"/>
        </w:rPr>
        <w:t xml:space="preserve"> </w:t>
      </w:r>
      <w:r w:rsidR="00967491">
        <w:rPr>
          <w:b w:val="0"/>
          <w:sz w:val="20"/>
        </w:rPr>
        <w:t xml:space="preserve">and R16 </w:t>
      </w:r>
      <w:proofErr w:type="spellStart"/>
      <w:r w:rsidR="00967491">
        <w:rPr>
          <w:b w:val="0"/>
          <w:sz w:val="20"/>
        </w:rPr>
        <w:t>eType</w:t>
      </w:r>
      <w:proofErr w:type="spellEnd"/>
      <w:r w:rsidR="00967491">
        <w:rPr>
          <w:b w:val="0"/>
          <w:sz w:val="20"/>
        </w:rPr>
        <w:t xml:space="preserve"> II baseline </w:t>
      </w:r>
      <w:r>
        <w:rPr>
          <w:b w:val="0"/>
          <w:sz w:val="20"/>
        </w:rPr>
        <w:t>(rank 1)</w:t>
      </w:r>
    </w:p>
    <w:p w14:paraId="6374D0B7" w14:textId="5E9EFE67" w:rsidR="00AD7559" w:rsidRDefault="00AD7559" w:rsidP="00AD7559">
      <w:pPr>
        <w:jc w:val="center"/>
        <w:rPr>
          <w:rFonts w:eastAsiaTheme="minorEastAsia"/>
        </w:rPr>
      </w:pPr>
      <w:r w:rsidRPr="00AD7559">
        <w:rPr>
          <w:rFonts w:eastAsiaTheme="minorEastAsia"/>
          <w:noProof/>
        </w:rPr>
        <w:drawing>
          <wp:inline distT="0" distB="0" distL="0" distR="0" wp14:anchorId="31664EBF" wp14:editId="000DE57C">
            <wp:extent cx="4460875" cy="2590800"/>
            <wp:effectExtent l="0" t="0" r="15875" b="0"/>
            <wp:docPr id="10" name="图表 10">
              <a:extLst xmlns:a="http://schemas.openxmlformats.org/drawingml/2006/main">
                <a:ext uri="{FF2B5EF4-FFF2-40B4-BE49-F238E27FC236}">
                  <a16:creationId xmlns:a16="http://schemas.microsoft.com/office/drawing/2014/main" id="{5E8E1CB0-808F-46E1-92A3-8801E9F4BD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70C00D1" w14:textId="3A485C0B" w:rsidR="00AD7559" w:rsidRDefault="00AD7559" w:rsidP="00AD7559">
      <w:pPr>
        <w:pStyle w:val="a9"/>
        <w:jc w:val="center"/>
        <w:rPr>
          <w:b w:val="0"/>
          <w:sz w:val="20"/>
        </w:rPr>
      </w:pPr>
      <w:r>
        <w:rPr>
          <w:b w:val="0"/>
          <w:sz w:val="20"/>
        </w:rPr>
        <w:t xml:space="preserve">Figure </w:t>
      </w:r>
      <w:r w:rsidR="002F0614">
        <w:rPr>
          <w:b w:val="0"/>
          <w:sz w:val="20"/>
        </w:rPr>
        <w:t>4</w:t>
      </w:r>
      <w:r w:rsidRPr="002C63BF">
        <w:rPr>
          <w:b w:val="0"/>
          <w:sz w:val="20"/>
        </w:rPr>
        <w:t xml:space="preserve">. Comparison of SGCS </w:t>
      </w:r>
      <w:r w:rsidR="00856817">
        <w:rPr>
          <w:b w:val="0"/>
          <w:sz w:val="20"/>
        </w:rPr>
        <w:t>between</w:t>
      </w:r>
      <w:r w:rsidRPr="002C63BF">
        <w:rPr>
          <w:b w:val="0"/>
          <w:sz w:val="20"/>
        </w:rPr>
        <w:t xml:space="preserve"> AI based CSI feedback</w:t>
      </w:r>
      <w:r>
        <w:rPr>
          <w:b w:val="0"/>
          <w:sz w:val="20"/>
        </w:rPr>
        <w:t xml:space="preserve"> </w:t>
      </w:r>
      <w:r w:rsidR="00967491">
        <w:rPr>
          <w:b w:val="0"/>
          <w:sz w:val="20"/>
        </w:rPr>
        <w:t xml:space="preserve">and </w:t>
      </w:r>
      <w:proofErr w:type="spellStart"/>
      <w:r w:rsidR="00967491">
        <w:rPr>
          <w:b w:val="0"/>
          <w:sz w:val="20"/>
        </w:rPr>
        <w:t>eType</w:t>
      </w:r>
      <w:proofErr w:type="spellEnd"/>
      <w:r w:rsidR="00967491">
        <w:rPr>
          <w:b w:val="0"/>
          <w:sz w:val="20"/>
        </w:rPr>
        <w:t xml:space="preserve"> II baseline </w:t>
      </w:r>
      <w:r>
        <w:rPr>
          <w:b w:val="0"/>
          <w:sz w:val="20"/>
        </w:rPr>
        <w:t>(rank 2)</w:t>
      </w:r>
    </w:p>
    <w:p w14:paraId="14929A80" w14:textId="77777777" w:rsidR="00AD7559" w:rsidRPr="00AD7559" w:rsidRDefault="00AD7559" w:rsidP="00AD7559">
      <w:pPr>
        <w:jc w:val="center"/>
        <w:rPr>
          <w:rFonts w:eastAsiaTheme="minorEastAsia"/>
        </w:rPr>
      </w:pPr>
    </w:p>
    <w:p w14:paraId="213F9E46" w14:textId="71F6FECF" w:rsidR="000F7F91" w:rsidRDefault="000D0F06" w:rsidP="00D67B3B">
      <w:pPr>
        <w:pStyle w:val="a0"/>
        <w:rPr>
          <w:rFonts w:eastAsia="宋体"/>
          <w:lang w:eastAsia="zh-CN"/>
        </w:rPr>
      </w:pPr>
      <w:r>
        <w:rPr>
          <w:rFonts w:eastAsia="宋体"/>
          <w:lang w:eastAsia="zh-CN"/>
        </w:rPr>
        <w:lastRenderedPageBreak/>
        <w:t xml:space="preserve">Observed from </w:t>
      </w:r>
      <w:r w:rsidR="008F38E5">
        <w:rPr>
          <w:rFonts w:eastAsia="宋体" w:hint="eastAsia"/>
          <w:lang w:eastAsia="zh-CN"/>
        </w:rPr>
        <w:t>Fi</w:t>
      </w:r>
      <w:r w:rsidR="00BB2CBB">
        <w:rPr>
          <w:rFonts w:eastAsia="宋体"/>
          <w:lang w:eastAsia="zh-CN"/>
        </w:rPr>
        <w:t xml:space="preserve">gure </w:t>
      </w:r>
      <w:r w:rsidR="002F0614">
        <w:rPr>
          <w:rFonts w:eastAsia="宋体"/>
          <w:lang w:eastAsia="zh-CN"/>
        </w:rPr>
        <w:t xml:space="preserve">3 </w:t>
      </w:r>
      <w:r w:rsidR="00BB2CBB">
        <w:rPr>
          <w:rFonts w:eastAsia="宋体"/>
          <w:lang w:eastAsia="zh-CN"/>
        </w:rPr>
        <w:t xml:space="preserve">and Figure </w:t>
      </w:r>
      <w:r w:rsidR="002F0614">
        <w:rPr>
          <w:rFonts w:eastAsia="宋体"/>
          <w:lang w:eastAsia="zh-CN"/>
        </w:rPr>
        <w:t>4</w:t>
      </w:r>
      <w:r w:rsidR="00BB2CBB">
        <w:rPr>
          <w:rFonts w:eastAsia="宋体"/>
          <w:lang w:eastAsia="zh-CN"/>
        </w:rPr>
        <w:t xml:space="preserve"> AI based CSI feedback with </w:t>
      </w:r>
      <w:proofErr w:type="spellStart"/>
      <w:r w:rsidR="00BB2CBB">
        <w:rPr>
          <w:rFonts w:eastAsia="宋体"/>
          <w:lang w:eastAsia="zh-CN"/>
        </w:rPr>
        <w:t>EVCsi</w:t>
      </w:r>
      <w:r w:rsidR="00BB2CBB">
        <w:rPr>
          <w:rFonts w:eastAsia="宋体" w:hint="eastAsia"/>
          <w:lang w:eastAsia="zh-CN"/>
        </w:rPr>
        <w:t>N</w:t>
      </w:r>
      <w:r w:rsidR="00BB2CBB">
        <w:rPr>
          <w:rFonts w:eastAsia="宋体"/>
          <w:lang w:eastAsia="zh-CN"/>
        </w:rPr>
        <w:t>et</w:t>
      </w:r>
      <w:proofErr w:type="spellEnd"/>
      <w:r w:rsidR="00BB2CBB">
        <w:rPr>
          <w:rFonts w:eastAsia="宋体"/>
          <w:lang w:eastAsia="zh-CN"/>
        </w:rPr>
        <w:t xml:space="preserve">-T can achieve higher SGCS performance compared with R16 </w:t>
      </w:r>
      <w:proofErr w:type="spellStart"/>
      <w:r w:rsidR="00BB2CBB">
        <w:rPr>
          <w:rFonts w:eastAsia="宋体"/>
          <w:lang w:eastAsia="zh-CN"/>
        </w:rPr>
        <w:t>eType</w:t>
      </w:r>
      <w:proofErr w:type="spellEnd"/>
      <w:r w:rsidR="00BB2CBB">
        <w:rPr>
          <w:rFonts w:eastAsia="宋体"/>
          <w:lang w:eastAsia="zh-CN"/>
        </w:rPr>
        <w:t xml:space="preserve"> II baseline for both </w:t>
      </w:r>
      <w:r w:rsidR="00BB2CBB">
        <w:rPr>
          <w:rFonts w:eastAsia="宋体" w:hint="eastAsia"/>
          <w:lang w:eastAsia="zh-CN"/>
        </w:rPr>
        <w:t>rank</w:t>
      </w:r>
      <w:r w:rsidR="00BB2CBB">
        <w:rPr>
          <w:rFonts w:eastAsia="宋体"/>
          <w:lang w:eastAsia="zh-CN"/>
        </w:rPr>
        <w:t xml:space="preserve"> 1 </w:t>
      </w:r>
      <w:r w:rsidR="00A3148E">
        <w:rPr>
          <w:rFonts w:eastAsia="宋体"/>
          <w:lang w:eastAsia="zh-CN"/>
        </w:rPr>
        <w:t>(</w:t>
      </w:r>
      <w:r w:rsidR="002D3274">
        <w:rPr>
          <w:rFonts w:eastAsia="宋体"/>
          <w:lang w:eastAsia="zh-CN"/>
        </w:rPr>
        <w:t xml:space="preserve">5%~8%) </w:t>
      </w:r>
      <w:r w:rsidR="00BB2CBB">
        <w:rPr>
          <w:rFonts w:eastAsia="宋体"/>
          <w:lang w:eastAsia="zh-CN"/>
        </w:rPr>
        <w:t>and rank 2</w:t>
      </w:r>
      <w:r w:rsidR="002D3274">
        <w:rPr>
          <w:rFonts w:eastAsia="宋体"/>
          <w:lang w:eastAsia="zh-CN"/>
        </w:rPr>
        <w:t xml:space="preserve"> (8%~16%)</w:t>
      </w:r>
      <w:r w:rsidR="00967491">
        <w:rPr>
          <w:rFonts w:eastAsia="宋体"/>
          <w:lang w:eastAsia="zh-CN"/>
        </w:rPr>
        <w:t>, especially with lower feedback payload</w:t>
      </w:r>
      <w:r w:rsidR="00BB2CBB">
        <w:rPr>
          <w:rFonts w:eastAsia="宋体"/>
          <w:lang w:eastAsia="zh-CN"/>
        </w:rPr>
        <w:t>.</w:t>
      </w:r>
      <w:r w:rsidR="005575C3">
        <w:rPr>
          <w:rFonts w:eastAsia="宋体"/>
          <w:lang w:eastAsia="zh-CN"/>
        </w:rPr>
        <w:t xml:space="preserve"> Meanwhile, compared with rank 1, the AI based CSI feedback has larger performance gain in rank 2. </w:t>
      </w:r>
    </w:p>
    <w:p w14:paraId="358B4384" w14:textId="70AA1EEE" w:rsidR="00967491" w:rsidRDefault="00967491" w:rsidP="00967491">
      <w:pPr>
        <w:pStyle w:val="a0"/>
        <w:jc w:val="center"/>
        <w:rPr>
          <w:rFonts w:eastAsia="宋体"/>
          <w:lang w:eastAsia="zh-CN"/>
        </w:rPr>
      </w:pPr>
      <w:r w:rsidRPr="00967491">
        <w:rPr>
          <w:rFonts w:eastAsia="宋体"/>
          <w:noProof/>
          <w:lang w:eastAsia="zh-CN"/>
        </w:rPr>
        <w:drawing>
          <wp:inline distT="0" distB="0" distL="0" distR="0" wp14:anchorId="73E9DE17" wp14:editId="75482A2D">
            <wp:extent cx="3801177" cy="2311961"/>
            <wp:effectExtent l="0" t="0" r="8890" b="12700"/>
            <wp:docPr id="11" name="图表 11">
              <a:extLst xmlns:a="http://schemas.openxmlformats.org/drawingml/2006/main">
                <a:ext uri="{FF2B5EF4-FFF2-40B4-BE49-F238E27FC236}">
                  <a16:creationId xmlns:a16="http://schemas.microsoft.com/office/drawing/2014/main" id="{0A74ADE7-5DFB-4127-BAEA-C655E52105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9717816" w14:textId="6CBF409A" w:rsidR="00967491" w:rsidRDefault="00967491" w:rsidP="00967491">
      <w:pPr>
        <w:pStyle w:val="a0"/>
        <w:jc w:val="center"/>
        <w:rPr>
          <w:rFonts w:eastAsia="宋体"/>
          <w:lang w:eastAsia="zh-CN"/>
        </w:rPr>
      </w:pPr>
      <w:r w:rsidRPr="00967491">
        <w:rPr>
          <w:rFonts w:eastAsia="宋体"/>
          <w:noProof/>
          <w:lang w:eastAsia="zh-CN"/>
        </w:rPr>
        <w:drawing>
          <wp:inline distT="0" distB="0" distL="0" distR="0" wp14:anchorId="48A653EF" wp14:editId="38F00CF7">
            <wp:extent cx="3799036" cy="2331991"/>
            <wp:effectExtent l="0" t="0" r="11430" b="11430"/>
            <wp:docPr id="12" name="图表 12">
              <a:extLst xmlns:a="http://schemas.openxmlformats.org/drawingml/2006/main">
                <a:ext uri="{FF2B5EF4-FFF2-40B4-BE49-F238E27FC236}">
                  <a16:creationId xmlns:a16="http://schemas.microsoft.com/office/drawing/2014/main" id="{447D5828-97AF-44BE-BA8D-CAF0727805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01E49E3" w14:textId="0C51E3E0" w:rsidR="00967491" w:rsidRDefault="00967491" w:rsidP="00967491">
      <w:pPr>
        <w:pStyle w:val="a0"/>
        <w:jc w:val="center"/>
        <w:rPr>
          <w:rFonts w:eastAsia="宋体"/>
          <w:lang w:eastAsia="zh-CN"/>
        </w:rPr>
      </w:pPr>
      <w:r w:rsidRPr="00967491">
        <w:rPr>
          <w:rFonts w:eastAsia="宋体"/>
          <w:noProof/>
          <w:lang w:eastAsia="zh-CN"/>
        </w:rPr>
        <w:drawing>
          <wp:inline distT="0" distB="0" distL="0" distR="0" wp14:anchorId="00AD9088" wp14:editId="23298EA4">
            <wp:extent cx="3841660" cy="2220686"/>
            <wp:effectExtent l="0" t="0" r="6985" b="8255"/>
            <wp:docPr id="13" name="图表 13">
              <a:extLst xmlns:a="http://schemas.openxmlformats.org/drawingml/2006/main">
                <a:ext uri="{FF2B5EF4-FFF2-40B4-BE49-F238E27FC236}">
                  <a16:creationId xmlns:a16="http://schemas.microsoft.com/office/drawing/2014/main" id="{A9454FE6-7607-43CE-9FA0-AAE116D1806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C9FC7FD" w14:textId="3002664D" w:rsidR="00967491" w:rsidRDefault="00967491" w:rsidP="00967491">
      <w:pPr>
        <w:pStyle w:val="a0"/>
        <w:jc w:val="center"/>
        <w:rPr>
          <w:rFonts w:eastAsia="宋体"/>
          <w:lang w:eastAsia="zh-CN"/>
        </w:rPr>
      </w:pPr>
      <w:r>
        <w:rPr>
          <w:rFonts w:eastAsia="宋体" w:hint="eastAsia"/>
          <w:lang w:eastAsia="zh-CN"/>
        </w:rPr>
        <w:t>F</w:t>
      </w:r>
      <w:r>
        <w:rPr>
          <w:rFonts w:eastAsia="宋体"/>
          <w:lang w:eastAsia="zh-CN"/>
        </w:rPr>
        <w:t xml:space="preserve">igure </w:t>
      </w:r>
      <w:r w:rsidR="002F0614">
        <w:rPr>
          <w:rFonts w:eastAsia="宋体"/>
          <w:lang w:eastAsia="zh-CN"/>
        </w:rPr>
        <w:t>5</w:t>
      </w:r>
      <w:r>
        <w:rPr>
          <w:rFonts w:eastAsia="宋体"/>
          <w:lang w:eastAsia="zh-CN"/>
        </w:rPr>
        <w:t xml:space="preserve">: Comparisons of SLS throughput </w:t>
      </w:r>
      <w:r w:rsidR="00856817">
        <w:rPr>
          <w:rFonts w:eastAsia="宋体"/>
          <w:lang w:eastAsia="zh-CN"/>
        </w:rPr>
        <w:t>between</w:t>
      </w:r>
      <w:r>
        <w:rPr>
          <w:rFonts w:eastAsia="宋体"/>
          <w:lang w:eastAsia="zh-CN"/>
        </w:rPr>
        <w:t xml:space="preserve"> </w:t>
      </w:r>
      <w:r w:rsidR="00856817">
        <w:rPr>
          <w:rFonts w:eastAsia="宋体"/>
          <w:lang w:eastAsia="zh-CN"/>
        </w:rPr>
        <w:t xml:space="preserve">AI based CSI feedback and R16 </w:t>
      </w:r>
      <w:proofErr w:type="spellStart"/>
      <w:r w:rsidR="00856817">
        <w:rPr>
          <w:rFonts w:eastAsia="宋体"/>
          <w:lang w:eastAsia="zh-CN"/>
        </w:rPr>
        <w:t>eType</w:t>
      </w:r>
      <w:proofErr w:type="spellEnd"/>
      <w:r w:rsidR="00856817">
        <w:rPr>
          <w:rFonts w:eastAsia="宋体"/>
          <w:lang w:eastAsia="zh-CN"/>
        </w:rPr>
        <w:t xml:space="preserve"> </w:t>
      </w:r>
      <w:r w:rsidR="00856817">
        <w:rPr>
          <w:rFonts w:eastAsia="宋体" w:hint="eastAsia"/>
          <w:lang w:eastAsia="zh-CN"/>
        </w:rPr>
        <w:t>II</w:t>
      </w:r>
      <w:r w:rsidR="00856817">
        <w:rPr>
          <w:rFonts w:eastAsia="宋体"/>
          <w:lang w:eastAsia="zh-CN"/>
        </w:rPr>
        <w:t xml:space="preserve"> </w:t>
      </w:r>
      <w:r w:rsidR="00856817">
        <w:rPr>
          <w:rFonts w:eastAsia="宋体" w:hint="eastAsia"/>
          <w:lang w:eastAsia="zh-CN"/>
        </w:rPr>
        <w:t>base</w:t>
      </w:r>
      <w:r w:rsidR="00856817">
        <w:rPr>
          <w:rFonts w:eastAsia="宋体"/>
          <w:lang w:eastAsia="zh-CN"/>
        </w:rPr>
        <w:t>line with ideal channel estimation</w:t>
      </w:r>
    </w:p>
    <w:p w14:paraId="55EA0D43" w14:textId="025B97A5" w:rsidR="00856817" w:rsidRDefault="00856817" w:rsidP="00967491">
      <w:pPr>
        <w:pStyle w:val="a0"/>
        <w:jc w:val="center"/>
        <w:rPr>
          <w:rFonts w:eastAsia="宋体"/>
          <w:lang w:eastAsia="zh-CN"/>
        </w:rPr>
      </w:pPr>
      <w:r w:rsidRPr="00856817">
        <w:rPr>
          <w:rFonts w:eastAsia="宋体"/>
          <w:noProof/>
          <w:lang w:eastAsia="zh-CN"/>
        </w:rPr>
        <w:lastRenderedPageBreak/>
        <w:drawing>
          <wp:inline distT="0" distB="0" distL="0" distR="0" wp14:anchorId="52C9AC88" wp14:editId="1DECB4A0">
            <wp:extent cx="3801177" cy="2311961"/>
            <wp:effectExtent l="0" t="0" r="8890" b="12700"/>
            <wp:docPr id="15" name="图表 15">
              <a:extLst xmlns:a="http://schemas.openxmlformats.org/drawingml/2006/main">
                <a:ext uri="{FF2B5EF4-FFF2-40B4-BE49-F238E27FC236}">
                  <a16:creationId xmlns:a16="http://schemas.microsoft.com/office/drawing/2014/main" id="{81CABEC5-B8F1-43AD-AEB0-9B382B7AF5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ED54473" w14:textId="7FE5AE7F" w:rsidR="00856817" w:rsidRDefault="00856817" w:rsidP="00967491">
      <w:pPr>
        <w:pStyle w:val="a0"/>
        <w:jc w:val="center"/>
        <w:rPr>
          <w:rFonts w:eastAsia="宋体"/>
          <w:lang w:eastAsia="zh-CN"/>
        </w:rPr>
      </w:pPr>
      <w:r w:rsidRPr="00856817">
        <w:rPr>
          <w:rFonts w:eastAsia="宋体"/>
          <w:noProof/>
          <w:lang w:eastAsia="zh-CN"/>
        </w:rPr>
        <w:drawing>
          <wp:inline distT="0" distB="0" distL="0" distR="0" wp14:anchorId="7608AF40" wp14:editId="46381326">
            <wp:extent cx="3801177" cy="2311962"/>
            <wp:effectExtent l="0" t="0" r="8890" b="12700"/>
            <wp:docPr id="16" name="图表 16">
              <a:extLst xmlns:a="http://schemas.openxmlformats.org/drawingml/2006/main">
                <a:ext uri="{FF2B5EF4-FFF2-40B4-BE49-F238E27FC236}">
                  <a16:creationId xmlns:a16="http://schemas.microsoft.com/office/drawing/2014/main" id="{8F2FE4DE-71D2-42CE-BDBB-CB5939E995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9643606" w14:textId="1FDB4F2F" w:rsidR="00856817" w:rsidRDefault="00856817" w:rsidP="00967491">
      <w:pPr>
        <w:pStyle w:val="a0"/>
        <w:jc w:val="center"/>
        <w:rPr>
          <w:rFonts w:eastAsia="宋体"/>
          <w:lang w:eastAsia="zh-CN"/>
        </w:rPr>
      </w:pPr>
      <w:r w:rsidRPr="00856817">
        <w:rPr>
          <w:rFonts w:eastAsia="宋体"/>
          <w:noProof/>
          <w:lang w:eastAsia="zh-CN"/>
        </w:rPr>
        <w:drawing>
          <wp:inline distT="0" distB="0" distL="0" distR="0" wp14:anchorId="230669E1" wp14:editId="402190CA">
            <wp:extent cx="3766185" cy="2058875"/>
            <wp:effectExtent l="0" t="0" r="5715" b="17780"/>
            <wp:docPr id="17" name="图表 17">
              <a:extLst xmlns:a="http://schemas.openxmlformats.org/drawingml/2006/main">
                <a:ext uri="{FF2B5EF4-FFF2-40B4-BE49-F238E27FC236}">
                  <a16:creationId xmlns:a16="http://schemas.microsoft.com/office/drawing/2014/main" id="{C1339F2B-50ED-4142-9A4F-CCAF83CAD1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211AB77" w14:textId="2EAC0206" w:rsidR="00856817" w:rsidRDefault="00856817" w:rsidP="00856817">
      <w:pPr>
        <w:pStyle w:val="a0"/>
        <w:jc w:val="center"/>
        <w:rPr>
          <w:rFonts w:eastAsia="宋体"/>
          <w:lang w:eastAsia="zh-CN"/>
        </w:rPr>
      </w:pPr>
      <w:r>
        <w:rPr>
          <w:rFonts w:eastAsia="宋体" w:hint="eastAsia"/>
          <w:lang w:eastAsia="zh-CN"/>
        </w:rPr>
        <w:t>F</w:t>
      </w:r>
      <w:r>
        <w:rPr>
          <w:rFonts w:eastAsia="宋体"/>
          <w:lang w:eastAsia="zh-CN"/>
        </w:rPr>
        <w:t xml:space="preserve">igure </w:t>
      </w:r>
      <w:r w:rsidR="00F045C8">
        <w:rPr>
          <w:rFonts w:eastAsia="宋体"/>
          <w:lang w:eastAsia="zh-CN"/>
        </w:rPr>
        <w:t>6</w:t>
      </w:r>
      <w:r>
        <w:rPr>
          <w:rFonts w:eastAsia="宋体"/>
          <w:lang w:eastAsia="zh-CN"/>
        </w:rPr>
        <w:t xml:space="preserve">: Comparisons of SLS throughput between AI based CSI feedback and R16 </w:t>
      </w:r>
      <w:proofErr w:type="spellStart"/>
      <w:r>
        <w:rPr>
          <w:rFonts w:eastAsia="宋体"/>
          <w:lang w:eastAsia="zh-CN"/>
        </w:rPr>
        <w:t>eType</w:t>
      </w:r>
      <w:proofErr w:type="spellEnd"/>
      <w:r>
        <w:rPr>
          <w:rFonts w:eastAsia="宋体"/>
          <w:lang w:eastAsia="zh-CN"/>
        </w:rPr>
        <w:t xml:space="preserve"> </w:t>
      </w:r>
      <w:r>
        <w:rPr>
          <w:rFonts w:eastAsia="宋体" w:hint="eastAsia"/>
          <w:lang w:eastAsia="zh-CN"/>
        </w:rPr>
        <w:t>II</w:t>
      </w:r>
      <w:r>
        <w:rPr>
          <w:rFonts w:eastAsia="宋体"/>
          <w:lang w:eastAsia="zh-CN"/>
        </w:rPr>
        <w:t xml:space="preserve"> </w:t>
      </w:r>
      <w:r>
        <w:rPr>
          <w:rFonts w:eastAsia="宋体" w:hint="eastAsia"/>
          <w:lang w:eastAsia="zh-CN"/>
        </w:rPr>
        <w:t>base</w:t>
      </w:r>
      <w:r>
        <w:rPr>
          <w:rFonts w:eastAsia="宋体"/>
          <w:lang w:eastAsia="zh-CN"/>
        </w:rPr>
        <w:t xml:space="preserve">line with realistic channel estimation </w:t>
      </w:r>
    </w:p>
    <w:p w14:paraId="4CF6CD2C" w14:textId="026643DC" w:rsidR="00CB6090" w:rsidRDefault="00011284" w:rsidP="00856817">
      <w:pPr>
        <w:pStyle w:val="a0"/>
        <w:rPr>
          <w:rFonts w:eastAsia="宋体"/>
          <w:lang w:eastAsia="zh-CN"/>
        </w:rPr>
      </w:pPr>
      <w:r>
        <w:rPr>
          <w:rFonts w:eastAsia="宋体"/>
          <w:lang w:eastAsia="zh-CN"/>
        </w:rPr>
        <w:t xml:space="preserve">Observed from Figure </w:t>
      </w:r>
      <w:r w:rsidR="00F045C8">
        <w:rPr>
          <w:rFonts w:eastAsia="宋体"/>
          <w:lang w:eastAsia="zh-CN"/>
        </w:rPr>
        <w:t xml:space="preserve">5 </w:t>
      </w:r>
      <w:r>
        <w:rPr>
          <w:rFonts w:eastAsia="宋体"/>
          <w:lang w:eastAsia="zh-CN"/>
        </w:rPr>
        <w:t xml:space="preserve">and Figure </w:t>
      </w:r>
      <w:r w:rsidR="00F045C8">
        <w:rPr>
          <w:rFonts w:eastAsia="宋体"/>
          <w:lang w:eastAsia="zh-CN"/>
        </w:rPr>
        <w:t>6</w:t>
      </w:r>
      <w:r>
        <w:rPr>
          <w:rFonts w:eastAsia="宋体"/>
          <w:lang w:eastAsia="zh-CN"/>
        </w:rPr>
        <w:t>, AI based CSI feedback can achieve higher SLS throughput for all conditions, such as rank 1/2, FTP/Full buffer and ideal/realistic channel estimation</w:t>
      </w:r>
      <w:r w:rsidR="000255AA">
        <w:rPr>
          <w:rFonts w:eastAsia="宋体"/>
          <w:lang w:eastAsia="zh-CN"/>
        </w:rPr>
        <w:t>, especially with lower CSI feedback overhead</w:t>
      </w:r>
      <w:r>
        <w:rPr>
          <w:rFonts w:eastAsia="宋体"/>
          <w:lang w:eastAsia="zh-CN"/>
        </w:rPr>
        <w:t xml:space="preserve">. </w:t>
      </w:r>
      <w:r w:rsidR="002D3274">
        <w:rPr>
          <w:rFonts w:eastAsia="宋体"/>
          <w:lang w:eastAsia="zh-CN"/>
        </w:rPr>
        <w:t>Specifically, for rank 1 with realistic channel estimation, full buffer model can provide about 3%~</w:t>
      </w:r>
      <w:r w:rsidR="00ED1830">
        <w:rPr>
          <w:rFonts w:eastAsia="宋体"/>
          <w:lang w:eastAsia="zh-CN"/>
        </w:rPr>
        <w:t xml:space="preserve">6% and FTP model can provide about 1%~3% performance gain. </w:t>
      </w:r>
      <w:proofErr w:type="gramStart"/>
      <w:r w:rsidR="000255AA">
        <w:rPr>
          <w:rFonts w:eastAsia="宋体"/>
          <w:lang w:eastAsia="zh-CN"/>
        </w:rPr>
        <w:t>Similar to</w:t>
      </w:r>
      <w:proofErr w:type="gramEnd"/>
      <w:r w:rsidR="000255AA">
        <w:rPr>
          <w:rFonts w:eastAsia="宋体"/>
          <w:lang w:eastAsia="zh-CN"/>
        </w:rPr>
        <w:t xml:space="preserve"> SGCS comparison results, the performance gain is also </w:t>
      </w:r>
      <w:r w:rsidR="00506096">
        <w:rPr>
          <w:rFonts w:eastAsia="宋体"/>
          <w:lang w:eastAsia="zh-CN"/>
        </w:rPr>
        <w:t xml:space="preserve">larger </w:t>
      </w:r>
      <w:r w:rsidR="000255AA">
        <w:rPr>
          <w:rFonts w:eastAsia="宋体"/>
          <w:lang w:eastAsia="zh-CN"/>
        </w:rPr>
        <w:t>for rank 2 configuration</w:t>
      </w:r>
      <w:r w:rsidR="00ED1830">
        <w:rPr>
          <w:rFonts w:eastAsia="宋体"/>
          <w:lang w:eastAsia="zh-CN"/>
        </w:rPr>
        <w:t>, about 4%~10% performance gain with FTP model</w:t>
      </w:r>
      <w:r w:rsidR="000255AA">
        <w:rPr>
          <w:rFonts w:eastAsia="宋体"/>
          <w:lang w:eastAsia="zh-CN"/>
        </w:rPr>
        <w:t>. Based on the above evaluation results, we have the following observations:</w:t>
      </w:r>
    </w:p>
    <w:p w14:paraId="67052587" w14:textId="232CB9D5" w:rsidR="000255AA" w:rsidRPr="00CB6090" w:rsidRDefault="000255AA" w:rsidP="00856817">
      <w:pPr>
        <w:pStyle w:val="a0"/>
        <w:rPr>
          <w:rFonts w:eastAsia="宋体"/>
          <w:lang w:eastAsia="zh-CN"/>
        </w:rPr>
      </w:pPr>
      <w:r w:rsidRPr="000255AA">
        <w:rPr>
          <w:rFonts w:eastAsia="宋体" w:hint="eastAsia"/>
          <w:b/>
          <w:i/>
          <w:lang w:eastAsia="zh-CN"/>
        </w:rPr>
        <w:t>O</w:t>
      </w:r>
      <w:r w:rsidRPr="000255AA">
        <w:rPr>
          <w:rFonts w:eastAsia="宋体"/>
          <w:b/>
          <w:i/>
          <w:lang w:eastAsia="zh-CN"/>
        </w:rPr>
        <w:t>bservation 1: Compared to rank 1</w:t>
      </w:r>
      <w:r w:rsidR="00ED1830">
        <w:rPr>
          <w:rFonts w:eastAsia="宋体"/>
          <w:b/>
          <w:i/>
          <w:lang w:eastAsia="zh-CN"/>
        </w:rPr>
        <w:t xml:space="preserve"> achieving </w:t>
      </w:r>
      <w:r w:rsidR="00465F75">
        <w:rPr>
          <w:rFonts w:eastAsia="宋体"/>
          <w:b/>
          <w:i/>
          <w:lang w:eastAsia="zh-CN"/>
        </w:rPr>
        <w:t xml:space="preserve">5%~8% SGCS gain and </w:t>
      </w:r>
      <w:r w:rsidR="00ED1830">
        <w:rPr>
          <w:rFonts w:eastAsia="宋体"/>
          <w:b/>
          <w:i/>
          <w:lang w:eastAsia="zh-CN"/>
        </w:rPr>
        <w:t xml:space="preserve">1%~3% </w:t>
      </w:r>
      <w:r w:rsidR="00465F75">
        <w:rPr>
          <w:rFonts w:eastAsia="宋体" w:hint="eastAsia"/>
          <w:b/>
          <w:i/>
          <w:lang w:eastAsia="zh-CN"/>
        </w:rPr>
        <w:t>SLS</w:t>
      </w:r>
      <w:r w:rsidR="00465F75">
        <w:rPr>
          <w:rFonts w:eastAsia="宋体"/>
          <w:b/>
          <w:i/>
          <w:lang w:eastAsia="zh-CN"/>
        </w:rPr>
        <w:t xml:space="preserve"> throughput</w:t>
      </w:r>
      <w:r w:rsidR="00ED1830">
        <w:rPr>
          <w:rFonts w:eastAsia="宋体"/>
          <w:b/>
          <w:i/>
          <w:lang w:eastAsia="zh-CN"/>
        </w:rPr>
        <w:t xml:space="preserve"> gain</w:t>
      </w:r>
      <w:r w:rsidRPr="000255AA">
        <w:rPr>
          <w:rFonts w:eastAsia="宋体"/>
          <w:b/>
          <w:i/>
          <w:lang w:eastAsia="zh-CN"/>
        </w:rPr>
        <w:t xml:space="preserve">, AI based CSI feedback achieves </w:t>
      </w:r>
      <w:r w:rsidR="00465F75">
        <w:rPr>
          <w:rFonts w:eastAsia="宋体"/>
          <w:b/>
          <w:i/>
          <w:lang w:eastAsia="zh-CN"/>
        </w:rPr>
        <w:t>8%~16%</w:t>
      </w:r>
      <w:r w:rsidRPr="000255AA">
        <w:rPr>
          <w:rFonts w:eastAsia="宋体"/>
          <w:b/>
          <w:i/>
          <w:lang w:eastAsia="zh-CN"/>
        </w:rPr>
        <w:t xml:space="preserve"> SGCS</w:t>
      </w:r>
      <w:r w:rsidR="00465F75">
        <w:rPr>
          <w:rFonts w:eastAsia="宋体"/>
          <w:b/>
          <w:i/>
          <w:lang w:eastAsia="zh-CN"/>
        </w:rPr>
        <w:t xml:space="preserve"> gain </w:t>
      </w:r>
      <w:r w:rsidRPr="000255AA">
        <w:rPr>
          <w:rFonts w:eastAsia="宋体"/>
          <w:b/>
          <w:i/>
          <w:lang w:eastAsia="zh-CN"/>
        </w:rPr>
        <w:t xml:space="preserve">and </w:t>
      </w:r>
      <w:r w:rsidR="00465F75">
        <w:rPr>
          <w:rFonts w:eastAsia="宋体"/>
          <w:b/>
          <w:i/>
          <w:lang w:eastAsia="zh-CN"/>
        </w:rPr>
        <w:t xml:space="preserve">4%~10% </w:t>
      </w:r>
      <w:r w:rsidRPr="000255AA">
        <w:rPr>
          <w:rFonts w:eastAsia="宋体"/>
          <w:b/>
          <w:i/>
          <w:lang w:eastAsia="zh-CN"/>
        </w:rPr>
        <w:t>SLS throughput gain for rank 2.</w:t>
      </w:r>
    </w:p>
    <w:p w14:paraId="5B21BE73" w14:textId="5EDDA039" w:rsidR="000255AA" w:rsidRPr="000255AA" w:rsidRDefault="000255AA" w:rsidP="00856817">
      <w:pPr>
        <w:pStyle w:val="a0"/>
        <w:rPr>
          <w:rFonts w:eastAsia="宋体"/>
          <w:b/>
          <w:i/>
          <w:lang w:eastAsia="zh-CN"/>
        </w:rPr>
      </w:pPr>
      <w:r w:rsidRPr="000255AA">
        <w:rPr>
          <w:rFonts w:eastAsia="宋体" w:hint="eastAsia"/>
          <w:b/>
          <w:i/>
          <w:lang w:eastAsia="zh-CN"/>
        </w:rPr>
        <w:lastRenderedPageBreak/>
        <w:t>O</w:t>
      </w:r>
      <w:r w:rsidRPr="000255AA">
        <w:rPr>
          <w:rFonts w:eastAsia="宋体"/>
          <w:b/>
          <w:i/>
          <w:lang w:eastAsia="zh-CN"/>
        </w:rPr>
        <w:t>bservation 2: Compared to higher feedback overhead</w:t>
      </w:r>
      <w:r w:rsidR="00ED1830">
        <w:rPr>
          <w:rFonts w:eastAsia="宋体"/>
          <w:b/>
          <w:i/>
          <w:lang w:eastAsia="zh-CN"/>
        </w:rPr>
        <w:t xml:space="preserve"> achieving 1% for rank 1 and 4% for rank 2 </w:t>
      </w:r>
      <w:r w:rsidR="00465F75">
        <w:rPr>
          <w:rFonts w:eastAsia="宋体"/>
          <w:b/>
          <w:i/>
          <w:lang w:eastAsia="zh-CN"/>
        </w:rPr>
        <w:t xml:space="preserve">SLS </w:t>
      </w:r>
      <w:r w:rsidR="00465F75">
        <w:rPr>
          <w:rFonts w:eastAsia="宋体" w:hint="eastAsia"/>
          <w:b/>
          <w:i/>
          <w:lang w:eastAsia="zh-CN"/>
        </w:rPr>
        <w:t>t</w:t>
      </w:r>
      <w:r w:rsidR="00465F75">
        <w:rPr>
          <w:rFonts w:eastAsia="宋体"/>
          <w:b/>
          <w:i/>
          <w:lang w:eastAsia="zh-CN"/>
        </w:rPr>
        <w:t xml:space="preserve">hroughput </w:t>
      </w:r>
      <w:r w:rsidR="00ED1830">
        <w:rPr>
          <w:rFonts w:eastAsia="宋体"/>
          <w:b/>
          <w:i/>
          <w:lang w:eastAsia="zh-CN"/>
        </w:rPr>
        <w:t>gain</w:t>
      </w:r>
      <w:r w:rsidRPr="000255AA">
        <w:rPr>
          <w:rFonts w:eastAsia="宋体"/>
          <w:b/>
          <w:i/>
          <w:lang w:eastAsia="zh-CN"/>
        </w:rPr>
        <w:t xml:space="preserve">, AI based CSI feedback achieves </w:t>
      </w:r>
      <w:r w:rsidR="00465F75">
        <w:rPr>
          <w:rFonts w:eastAsia="宋体"/>
          <w:b/>
          <w:i/>
          <w:lang w:eastAsia="zh-CN"/>
        </w:rPr>
        <w:t xml:space="preserve">larger </w:t>
      </w:r>
      <w:r w:rsidRPr="000255AA">
        <w:rPr>
          <w:rFonts w:eastAsia="宋体"/>
          <w:b/>
          <w:i/>
          <w:lang w:eastAsia="zh-CN"/>
        </w:rPr>
        <w:t>SL</w:t>
      </w:r>
      <w:r w:rsidR="00ED1830">
        <w:rPr>
          <w:rFonts w:eastAsia="宋体"/>
          <w:b/>
          <w:i/>
          <w:lang w:eastAsia="zh-CN"/>
        </w:rPr>
        <w:t>S</w:t>
      </w:r>
      <w:r w:rsidRPr="000255AA">
        <w:rPr>
          <w:rFonts w:eastAsia="宋体"/>
          <w:b/>
          <w:i/>
          <w:lang w:eastAsia="zh-CN"/>
        </w:rPr>
        <w:t xml:space="preserve"> throughput gain with lower feedback overhead</w:t>
      </w:r>
      <w:r w:rsidR="00465F75">
        <w:rPr>
          <w:rFonts w:eastAsia="宋体"/>
          <w:b/>
          <w:i/>
          <w:lang w:eastAsia="zh-CN"/>
        </w:rPr>
        <w:t>, about 3% for rank 1 and 10% for rank 2</w:t>
      </w:r>
      <w:r w:rsidRPr="000255AA">
        <w:rPr>
          <w:rFonts w:eastAsia="宋体"/>
          <w:b/>
          <w:i/>
          <w:lang w:eastAsia="zh-CN"/>
        </w:rPr>
        <w:t>.</w:t>
      </w:r>
    </w:p>
    <w:p w14:paraId="5A4F2418" w14:textId="2171BE2A" w:rsidR="000255AA" w:rsidRPr="00A122AD" w:rsidRDefault="000255AA" w:rsidP="00856817">
      <w:pPr>
        <w:pStyle w:val="a0"/>
        <w:rPr>
          <w:rFonts w:eastAsia="宋体"/>
          <w:b/>
          <w:i/>
          <w:lang w:eastAsia="zh-CN"/>
        </w:rPr>
      </w:pPr>
      <w:r w:rsidRPr="000255AA">
        <w:rPr>
          <w:rFonts w:eastAsia="宋体" w:hint="eastAsia"/>
          <w:b/>
          <w:i/>
          <w:lang w:eastAsia="zh-CN"/>
        </w:rPr>
        <w:t>O</w:t>
      </w:r>
      <w:r w:rsidRPr="000255AA">
        <w:rPr>
          <w:rFonts w:eastAsia="宋体"/>
          <w:b/>
          <w:i/>
          <w:lang w:eastAsia="zh-CN"/>
        </w:rPr>
        <w:t>bservation 3: Compared to FTP model</w:t>
      </w:r>
      <w:r w:rsidR="00AA655F">
        <w:rPr>
          <w:rFonts w:eastAsia="宋体"/>
          <w:b/>
          <w:i/>
          <w:lang w:eastAsia="zh-CN"/>
        </w:rPr>
        <w:t xml:space="preserve"> achi</w:t>
      </w:r>
      <w:r w:rsidR="001018CA">
        <w:rPr>
          <w:rFonts w:eastAsia="宋体"/>
          <w:b/>
          <w:i/>
          <w:lang w:eastAsia="zh-CN"/>
        </w:rPr>
        <w:t>eving 1%~3% SLS throughput gain for rank 1</w:t>
      </w:r>
      <w:r w:rsidRPr="000255AA">
        <w:rPr>
          <w:rFonts w:eastAsia="宋体"/>
          <w:b/>
          <w:i/>
          <w:lang w:eastAsia="zh-CN"/>
        </w:rPr>
        <w:t>, AI based CSI feedback achieves</w:t>
      </w:r>
      <w:r w:rsidR="00506096">
        <w:rPr>
          <w:rFonts w:eastAsia="宋体"/>
          <w:b/>
          <w:i/>
          <w:lang w:eastAsia="zh-CN"/>
        </w:rPr>
        <w:t xml:space="preserve"> larger</w:t>
      </w:r>
      <w:r w:rsidRPr="000255AA">
        <w:rPr>
          <w:rFonts w:eastAsia="宋体"/>
          <w:b/>
          <w:i/>
          <w:lang w:eastAsia="zh-CN"/>
        </w:rPr>
        <w:t xml:space="preserve"> SLS throughput gain for full buffer model</w:t>
      </w:r>
      <w:r w:rsidR="001018CA">
        <w:rPr>
          <w:rFonts w:eastAsia="宋体"/>
          <w:b/>
          <w:i/>
          <w:lang w:eastAsia="zh-CN"/>
        </w:rPr>
        <w:t xml:space="preserve"> about 3%~6%</w:t>
      </w:r>
      <w:r w:rsidRPr="000255AA">
        <w:rPr>
          <w:rFonts w:eastAsia="宋体"/>
          <w:b/>
          <w:i/>
          <w:lang w:eastAsia="zh-CN"/>
        </w:rPr>
        <w:t>.</w:t>
      </w:r>
    </w:p>
    <w:p w14:paraId="74F68025" w14:textId="02EE944A" w:rsidR="00B14720" w:rsidRDefault="00A122AD" w:rsidP="00D57977">
      <w:pPr>
        <w:pStyle w:val="a0"/>
        <w:rPr>
          <w:rFonts w:eastAsia="宋体"/>
          <w:lang w:eastAsia="zh-CN"/>
        </w:rPr>
      </w:pPr>
      <w:r>
        <w:rPr>
          <w:rFonts w:eastAsia="宋体"/>
          <w:lang w:eastAsia="zh-CN"/>
        </w:rPr>
        <w:t>In our simulations, only rank 1 and rank 2 con</w:t>
      </w:r>
      <w:r w:rsidR="0019767C">
        <w:rPr>
          <w:rFonts w:eastAsia="宋体"/>
          <w:lang w:eastAsia="zh-CN"/>
        </w:rPr>
        <w:t>figurations are evaluated</w:t>
      </w:r>
      <w:r w:rsidR="00506096">
        <w:rPr>
          <w:rFonts w:eastAsia="宋体"/>
          <w:lang w:eastAsia="zh-CN"/>
        </w:rPr>
        <w:t xml:space="preserve"> on both intermediate KPI and SLS throughput</w:t>
      </w:r>
      <w:r w:rsidR="00942496">
        <w:rPr>
          <w:rFonts w:eastAsia="宋体"/>
          <w:lang w:eastAsia="zh-CN"/>
        </w:rPr>
        <w:t xml:space="preserve"> considering MU-MIMO limitation.</w:t>
      </w:r>
      <w:r w:rsidR="00506096">
        <w:rPr>
          <w:rFonts w:eastAsia="宋体"/>
          <w:lang w:eastAsia="zh-CN"/>
        </w:rPr>
        <w:t xml:space="preserve"> In the initial stage of this SI, the performance calibration for </w:t>
      </w:r>
      <w:r w:rsidR="00942496">
        <w:rPr>
          <w:rFonts w:eastAsia="宋体"/>
          <w:lang w:eastAsia="zh-CN"/>
        </w:rPr>
        <w:t>rank 1 and rank 2 should be firstly considered. While in the second stage, the performance for rank 3 and rank 4 on both intermediate KPI and SLS throughput using SU-MIMO should also be evaluated.</w:t>
      </w:r>
    </w:p>
    <w:p w14:paraId="5812C14D" w14:textId="77588A9D" w:rsidR="00942496" w:rsidRDefault="00942496" w:rsidP="00D57977">
      <w:pPr>
        <w:pStyle w:val="a0"/>
        <w:rPr>
          <w:rFonts w:eastAsia="宋体"/>
          <w:b/>
          <w:i/>
          <w:lang w:eastAsia="zh-CN"/>
        </w:rPr>
      </w:pPr>
      <w:r>
        <w:rPr>
          <w:rFonts w:eastAsia="宋体" w:hint="eastAsia"/>
          <w:b/>
          <w:i/>
          <w:lang w:eastAsia="zh-CN"/>
        </w:rPr>
        <w:t>P</w:t>
      </w:r>
      <w:r>
        <w:rPr>
          <w:rFonts w:eastAsia="宋体"/>
          <w:b/>
          <w:i/>
          <w:lang w:eastAsia="zh-CN"/>
        </w:rPr>
        <w:t xml:space="preserve">roposal </w:t>
      </w:r>
      <w:r w:rsidR="00EC154C">
        <w:rPr>
          <w:rFonts w:eastAsia="宋体"/>
          <w:b/>
          <w:i/>
          <w:lang w:eastAsia="zh-CN"/>
        </w:rPr>
        <w:t>1</w:t>
      </w:r>
      <w:r w:rsidR="006C514B">
        <w:rPr>
          <w:rFonts w:eastAsia="宋体"/>
          <w:b/>
          <w:i/>
          <w:lang w:eastAsia="zh-CN"/>
        </w:rPr>
        <w:t>0</w:t>
      </w:r>
      <w:r>
        <w:rPr>
          <w:rFonts w:eastAsia="宋体" w:hint="eastAsia"/>
          <w:b/>
          <w:i/>
          <w:lang w:eastAsia="zh-CN"/>
        </w:rPr>
        <w:t>:</w:t>
      </w:r>
      <w:r>
        <w:rPr>
          <w:rFonts w:eastAsia="宋体"/>
          <w:b/>
          <w:i/>
          <w:lang w:eastAsia="zh-CN"/>
        </w:rPr>
        <w:t xml:space="preserve"> For SLS evaluation and calibration</w:t>
      </w:r>
      <w:r w:rsidR="00CE5B0B">
        <w:rPr>
          <w:rFonts w:eastAsia="宋体"/>
          <w:b/>
          <w:i/>
          <w:lang w:eastAsia="zh-CN"/>
        </w:rPr>
        <w:t>:</w:t>
      </w:r>
    </w:p>
    <w:p w14:paraId="222D8AA5" w14:textId="22283075" w:rsidR="00942496" w:rsidRDefault="00942496" w:rsidP="00D57977">
      <w:pPr>
        <w:pStyle w:val="a0"/>
        <w:numPr>
          <w:ilvl w:val="0"/>
          <w:numId w:val="35"/>
        </w:numPr>
        <w:rPr>
          <w:rFonts w:eastAsia="宋体"/>
          <w:b/>
          <w:i/>
          <w:lang w:eastAsia="zh-CN"/>
        </w:rPr>
      </w:pPr>
      <w:r>
        <w:rPr>
          <w:rFonts w:eastAsia="宋体" w:hint="eastAsia"/>
          <w:b/>
          <w:i/>
          <w:lang w:eastAsia="zh-CN"/>
        </w:rPr>
        <w:t>E</w:t>
      </w:r>
      <w:r>
        <w:rPr>
          <w:rFonts w:eastAsia="宋体"/>
          <w:b/>
          <w:i/>
          <w:lang w:eastAsia="zh-CN"/>
        </w:rPr>
        <w:t>valuate and calibrate rank 1 and rank 2 with MU-MIMO in the first stage</w:t>
      </w:r>
    </w:p>
    <w:p w14:paraId="4702A2F6" w14:textId="1C226D17" w:rsidR="00942496" w:rsidRDefault="00942496" w:rsidP="00D57977">
      <w:pPr>
        <w:pStyle w:val="a0"/>
        <w:numPr>
          <w:ilvl w:val="0"/>
          <w:numId w:val="35"/>
        </w:numPr>
        <w:rPr>
          <w:rFonts w:eastAsia="宋体"/>
          <w:b/>
          <w:i/>
          <w:lang w:eastAsia="zh-CN"/>
        </w:rPr>
      </w:pPr>
      <w:r>
        <w:rPr>
          <w:rFonts w:eastAsia="宋体" w:hint="eastAsia"/>
          <w:b/>
          <w:i/>
          <w:lang w:eastAsia="zh-CN"/>
        </w:rPr>
        <w:t>E</w:t>
      </w:r>
      <w:r>
        <w:rPr>
          <w:rFonts w:eastAsia="宋体"/>
          <w:b/>
          <w:i/>
          <w:lang w:eastAsia="zh-CN"/>
        </w:rPr>
        <w:t>valuate and calibrate rank 3 and rank 4 with SU-MIMO in the second stage</w:t>
      </w:r>
    </w:p>
    <w:p w14:paraId="6FBFC952" w14:textId="384AB186" w:rsidR="00EC154C" w:rsidRDefault="00EC154C" w:rsidP="00D57977">
      <w:pPr>
        <w:pStyle w:val="3"/>
        <w:spacing w:after="120"/>
        <w:rPr>
          <w:rFonts w:ascii="Helvetica" w:hAnsi="Helvetica" w:cs="Helvetica"/>
          <w:sz w:val="22"/>
          <w:lang w:eastAsia="zh-CN"/>
        </w:rPr>
      </w:pPr>
      <w:r w:rsidRPr="00EC154C">
        <w:rPr>
          <w:rFonts w:ascii="Helvetica" w:hAnsi="Helvetica" w:cs="Helvetica" w:hint="eastAsia"/>
          <w:sz w:val="22"/>
          <w:lang w:eastAsia="zh-CN"/>
        </w:rPr>
        <w:t>Ge</w:t>
      </w:r>
      <w:r w:rsidRPr="00EC154C">
        <w:rPr>
          <w:rFonts w:ascii="Helvetica" w:hAnsi="Helvetica" w:cs="Helvetica"/>
          <w:sz w:val="22"/>
          <w:lang w:eastAsia="zh-CN"/>
        </w:rPr>
        <w:t>neralization evaluation</w:t>
      </w:r>
    </w:p>
    <w:p w14:paraId="007C3832" w14:textId="08B6364D" w:rsidR="000A3145" w:rsidRDefault="00EC154C" w:rsidP="00D57977">
      <w:pPr>
        <w:spacing w:after="120"/>
        <w:jc w:val="both"/>
        <w:rPr>
          <w:rFonts w:eastAsia="宋体"/>
          <w:lang w:eastAsia="zh-CN"/>
        </w:rPr>
      </w:pPr>
      <w:r>
        <w:rPr>
          <w:rFonts w:eastAsia="宋体"/>
          <w:lang w:eastAsia="zh-CN"/>
        </w:rPr>
        <w:t xml:space="preserve">The generalization performance is presented in this part. </w:t>
      </w:r>
      <w:r w:rsidR="00F67D09">
        <w:rPr>
          <w:rFonts w:eastAsia="宋体"/>
          <w:lang w:eastAsia="zh-CN"/>
        </w:rPr>
        <w:t xml:space="preserve">As shown in Table 2, the intermediate KPI with SGCS trained on </w:t>
      </w:r>
      <w:proofErr w:type="spellStart"/>
      <w:r w:rsidR="00F67D09">
        <w:rPr>
          <w:rFonts w:eastAsia="宋体"/>
          <w:lang w:eastAsia="zh-CN"/>
        </w:rPr>
        <w:t>UMa</w:t>
      </w:r>
      <w:proofErr w:type="spellEnd"/>
      <w:r w:rsidR="00F67D09">
        <w:rPr>
          <w:rFonts w:eastAsia="宋体"/>
          <w:lang w:eastAsia="zh-CN"/>
        </w:rPr>
        <w:t>/</w:t>
      </w:r>
      <w:proofErr w:type="spellStart"/>
      <w:r w:rsidR="00F67D09">
        <w:rPr>
          <w:rFonts w:eastAsia="宋体"/>
          <w:lang w:eastAsia="zh-CN"/>
        </w:rPr>
        <w:t>UMi</w:t>
      </w:r>
      <w:proofErr w:type="spellEnd"/>
      <w:r w:rsidR="00F67D09">
        <w:rPr>
          <w:rFonts w:eastAsia="宋体"/>
          <w:lang w:eastAsia="zh-CN"/>
        </w:rPr>
        <w:t xml:space="preserve">/mixing datasets and inferenced on </w:t>
      </w:r>
      <w:proofErr w:type="spellStart"/>
      <w:r w:rsidR="00F67D09">
        <w:rPr>
          <w:rFonts w:eastAsia="宋体"/>
          <w:lang w:eastAsia="zh-CN"/>
        </w:rPr>
        <w:t>UMa</w:t>
      </w:r>
      <w:proofErr w:type="spellEnd"/>
      <w:r w:rsidR="00F67D09">
        <w:rPr>
          <w:rFonts w:eastAsia="宋体"/>
          <w:lang w:eastAsia="zh-CN"/>
        </w:rPr>
        <w:t>/</w:t>
      </w:r>
      <w:proofErr w:type="spellStart"/>
      <w:r w:rsidR="00F67D09">
        <w:rPr>
          <w:rFonts w:eastAsia="宋体"/>
          <w:lang w:eastAsia="zh-CN"/>
        </w:rPr>
        <w:t>UMi</w:t>
      </w:r>
      <w:proofErr w:type="spellEnd"/>
      <w:r w:rsidR="00F67D09">
        <w:rPr>
          <w:rFonts w:eastAsia="宋体"/>
          <w:lang w:eastAsia="zh-CN"/>
        </w:rPr>
        <w:t xml:space="preserve"> with 67/174bit CSI feedback payload is given. Each training data consists of 600k samples, and each testing set includes 5k samples. </w:t>
      </w:r>
      <w:r w:rsidR="00EF5AAB">
        <w:rPr>
          <w:rFonts w:eastAsia="宋体"/>
          <w:lang w:eastAsia="zh-CN"/>
        </w:rPr>
        <w:t xml:space="preserve">For the mixing dataset, it includes 300k </w:t>
      </w:r>
      <w:proofErr w:type="spellStart"/>
      <w:r w:rsidR="00EF5AAB">
        <w:rPr>
          <w:rFonts w:eastAsia="宋体"/>
          <w:lang w:eastAsia="zh-CN"/>
        </w:rPr>
        <w:t>UMa</w:t>
      </w:r>
      <w:proofErr w:type="spellEnd"/>
      <w:r w:rsidR="00EF5AAB">
        <w:rPr>
          <w:rFonts w:eastAsia="宋体"/>
          <w:lang w:eastAsia="zh-CN"/>
        </w:rPr>
        <w:t xml:space="preserve"> samples and 300k </w:t>
      </w:r>
      <w:proofErr w:type="spellStart"/>
      <w:r w:rsidR="00EF5AAB">
        <w:rPr>
          <w:rFonts w:eastAsia="宋体"/>
          <w:lang w:eastAsia="zh-CN"/>
        </w:rPr>
        <w:t>UMi</w:t>
      </w:r>
      <w:proofErr w:type="spellEnd"/>
      <w:r w:rsidR="00EF5AAB">
        <w:rPr>
          <w:rFonts w:eastAsia="宋体"/>
          <w:lang w:eastAsia="zh-CN"/>
        </w:rPr>
        <w:t xml:space="preserve"> samples.</w:t>
      </w:r>
    </w:p>
    <w:p w14:paraId="4BC76468" w14:textId="668E697D" w:rsidR="000A3145" w:rsidRDefault="00F67D09" w:rsidP="00D57977">
      <w:pPr>
        <w:spacing w:after="120" w:line="360" w:lineRule="auto"/>
        <w:jc w:val="center"/>
        <w:rPr>
          <w:rFonts w:eastAsia="宋体"/>
          <w:lang w:eastAsia="zh-CN"/>
        </w:rPr>
      </w:pPr>
      <w:r>
        <w:rPr>
          <w:rFonts w:eastAsia="宋体" w:hint="eastAsia"/>
          <w:lang w:eastAsia="zh-CN"/>
        </w:rPr>
        <w:t>T</w:t>
      </w:r>
      <w:r>
        <w:rPr>
          <w:rFonts w:eastAsia="宋体"/>
          <w:lang w:eastAsia="zh-CN"/>
        </w:rPr>
        <w:t>able 2 Generalization performance evaluation</w:t>
      </w:r>
    </w:p>
    <w:tbl>
      <w:tblPr>
        <w:tblStyle w:val="af3"/>
        <w:tblW w:w="0" w:type="auto"/>
        <w:jc w:val="center"/>
        <w:tblLook w:val="04A0" w:firstRow="1" w:lastRow="0" w:firstColumn="1" w:lastColumn="0" w:noHBand="0" w:noVBand="1"/>
      </w:tblPr>
      <w:tblGrid>
        <w:gridCol w:w="2278"/>
        <w:gridCol w:w="1107"/>
        <w:gridCol w:w="1061"/>
        <w:gridCol w:w="1225"/>
        <w:gridCol w:w="1170"/>
      </w:tblGrid>
      <w:tr w:rsidR="00F67D09" w:rsidRPr="00F67D09" w14:paraId="11FA134D" w14:textId="77777777" w:rsidTr="001E71D1">
        <w:trPr>
          <w:trHeight w:val="280"/>
          <w:jc w:val="center"/>
        </w:trPr>
        <w:tc>
          <w:tcPr>
            <w:tcW w:w="2278" w:type="dxa"/>
            <w:vMerge w:val="restart"/>
            <w:noWrap/>
            <w:vAlign w:val="center"/>
            <w:hideMark/>
          </w:tcPr>
          <w:p w14:paraId="26D8F070" w14:textId="372AF063" w:rsidR="00F67D09" w:rsidRPr="00F67D09" w:rsidRDefault="00F67D09" w:rsidP="00D57977">
            <w:pPr>
              <w:spacing w:after="120" w:line="276" w:lineRule="auto"/>
              <w:jc w:val="center"/>
              <w:rPr>
                <w:rFonts w:eastAsia="宋体"/>
                <w:bCs/>
                <w:lang w:eastAsia="zh-CN"/>
              </w:rPr>
            </w:pPr>
            <w:r w:rsidRPr="00F67D09">
              <w:rPr>
                <w:rFonts w:eastAsia="宋体" w:hint="eastAsia"/>
                <w:bCs/>
                <w:lang w:eastAsia="zh-CN"/>
              </w:rPr>
              <w:t>T</w:t>
            </w:r>
            <w:r w:rsidRPr="00F67D09">
              <w:rPr>
                <w:rFonts w:eastAsia="宋体"/>
                <w:bCs/>
                <w:lang w:eastAsia="zh-CN"/>
              </w:rPr>
              <w:t>raining set</w:t>
            </w:r>
          </w:p>
        </w:tc>
        <w:tc>
          <w:tcPr>
            <w:tcW w:w="4563" w:type="dxa"/>
            <w:gridSpan w:val="4"/>
            <w:noWrap/>
            <w:vAlign w:val="center"/>
            <w:hideMark/>
          </w:tcPr>
          <w:p w14:paraId="6B8CC1F7" w14:textId="2F665D5B" w:rsidR="00F67D09" w:rsidRPr="00F67D09" w:rsidRDefault="00F67D09" w:rsidP="00D57977">
            <w:pPr>
              <w:spacing w:after="120"/>
              <w:jc w:val="center"/>
              <w:rPr>
                <w:rFonts w:eastAsia="宋体"/>
                <w:bCs/>
                <w:lang w:eastAsia="zh-CN"/>
              </w:rPr>
            </w:pPr>
            <w:r w:rsidRPr="00F67D09">
              <w:rPr>
                <w:rFonts w:eastAsia="宋体" w:hint="eastAsia"/>
                <w:bCs/>
                <w:lang w:eastAsia="zh-CN"/>
              </w:rPr>
              <w:t>T</w:t>
            </w:r>
            <w:r w:rsidRPr="00F67D09">
              <w:rPr>
                <w:rFonts w:eastAsia="宋体"/>
                <w:bCs/>
                <w:lang w:eastAsia="zh-CN"/>
              </w:rPr>
              <w:t>esting set</w:t>
            </w:r>
            <w:r w:rsidRPr="00F67D09">
              <w:rPr>
                <w:rFonts w:eastAsia="宋体" w:hint="eastAsia"/>
                <w:bCs/>
                <w:lang w:eastAsia="zh-CN"/>
              </w:rPr>
              <w:t>:</w:t>
            </w:r>
            <w:r w:rsidRPr="00F67D09">
              <w:rPr>
                <w:rFonts w:eastAsia="宋体"/>
                <w:bCs/>
                <w:lang w:eastAsia="zh-CN"/>
              </w:rPr>
              <w:t xml:space="preserve"> p</w:t>
            </w:r>
            <w:r w:rsidRPr="00F67D09">
              <w:rPr>
                <w:rFonts w:eastAsia="宋体" w:hint="eastAsia"/>
                <w:bCs/>
                <w:lang w:eastAsia="zh-CN"/>
              </w:rPr>
              <w:t>ayload</w:t>
            </w:r>
          </w:p>
        </w:tc>
      </w:tr>
      <w:tr w:rsidR="00F67D09" w:rsidRPr="00F67D09" w14:paraId="2BDF47D2" w14:textId="77777777" w:rsidTr="001E71D1">
        <w:trPr>
          <w:trHeight w:val="280"/>
          <w:jc w:val="center"/>
        </w:trPr>
        <w:tc>
          <w:tcPr>
            <w:tcW w:w="2278" w:type="dxa"/>
            <w:vMerge/>
            <w:vAlign w:val="center"/>
            <w:hideMark/>
          </w:tcPr>
          <w:p w14:paraId="08CCFD42" w14:textId="77777777" w:rsidR="00F67D09" w:rsidRPr="00F67D09" w:rsidRDefault="00F67D09" w:rsidP="00D57977">
            <w:pPr>
              <w:spacing w:after="120"/>
              <w:jc w:val="center"/>
              <w:rPr>
                <w:rFonts w:eastAsia="宋体"/>
                <w:bCs/>
                <w:lang w:eastAsia="zh-CN"/>
              </w:rPr>
            </w:pPr>
          </w:p>
        </w:tc>
        <w:tc>
          <w:tcPr>
            <w:tcW w:w="1107" w:type="dxa"/>
            <w:noWrap/>
            <w:vAlign w:val="center"/>
            <w:hideMark/>
          </w:tcPr>
          <w:p w14:paraId="3B1C8DF1" w14:textId="77777777" w:rsidR="00F67D09" w:rsidRPr="00F67D09" w:rsidRDefault="00F67D09" w:rsidP="00D57977">
            <w:pPr>
              <w:spacing w:after="120"/>
              <w:jc w:val="center"/>
              <w:rPr>
                <w:rFonts w:eastAsia="宋体"/>
                <w:bCs/>
                <w:lang w:eastAsia="zh-CN"/>
              </w:rPr>
            </w:pPr>
            <w:r w:rsidRPr="00F67D09">
              <w:rPr>
                <w:rFonts w:eastAsia="宋体" w:hint="eastAsia"/>
                <w:bCs/>
                <w:lang w:eastAsia="zh-CN"/>
              </w:rPr>
              <w:t>UMa:67bit</w:t>
            </w:r>
          </w:p>
        </w:tc>
        <w:tc>
          <w:tcPr>
            <w:tcW w:w="1061" w:type="dxa"/>
            <w:noWrap/>
            <w:vAlign w:val="center"/>
            <w:hideMark/>
          </w:tcPr>
          <w:p w14:paraId="517E1C88" w14:textId="77777777" w:rsidR="00F67D09" w:rsidRPr="00F67D09" w:rsidRDefault="00F67D09" w:rsidP="00D57977">
            <w:pPr>
              <w:spacing w:after="120"/>
              <w:jc w:val="center"/>
              <w:rPr>
                <w:rFonts w:eastAsia="宋体"/>
                <w:bCs/>
                <w:lang w:eastAsia="zh-CN"/>
              </w:rPr>
            </w:pPr>
            <w:r w:rsidRPr="00F67D09">
              <w:rPr>
                <w:rFonts w:eastAsia="宋体" w:hint="eastAsia"/>
                <w:bCs/>
                <w:lang w:eastAsia="zh-CN"/>
              </w:rPr>
              <w:t>UMi:67bit</w:t>
            </w:r>
          </w:p>
        </w:tc>
        <w:tc>
          <w:tcPr>
            <w:tcW w:w="1225" w:type="dxa"/>
            <w:noWrap/>
            <w:vAlign w:val="center"/>
            <w:hideMark/>
          </w:tcPr>
          <w:p w14:paraId="6E198045" w14:textId="77777777" w:rsidR="00F67D09" w:rsidRPr="00F67D09" w:rsidRDefault="00F67D09" w:rsidP="00D57977">
            <w:pPr>
              <w:spacing w:after="120"/>
              <w:jc w:val="center"/>
              <w:rPr>
                <w:rFonts w:eastAsia="宋体"/>
                <w:bCs/>
                <w:lang w:eastAsia="zh-CN"/>
              </w:rPr>
            </w:pPr>
            <w:r w:rsidRPr="00F67D09">
              <w:rPr>
                <w:rFonts w:eastAsia="宋体" w:hint="eastAsia"/>
                <w:bCs/>
                <w:lang w:eastAsia="zh-CN"/>
              </w:rPr>
              <w:t>UMa:174bit</w:t>
            </w:r>
          </w:p>
        </w:tc>
        <w:tc>
          <w:tcPr>
            <w:tcW w:w="1170" w:type="dxa"/>
            <w:noWrap/>
            <w:vAlign w:val="center"/>
            <w:hideMark/>
          </w:tcPr>
          <w:p w14:paraId="635AC25D" w14:textId="77777777" w:rsidR="00F67D09" w:rsidRPr="00F67D09" w:rsidRDefault="00F67D09" w:rsidP="00D57977">
            <w:pPr>
              <w:spacing w:after="120"/>
              <w:jc w:val="center"/>
              <w:rPr>
                <w:rFonts w:eastAsia="宋体"/>
                <w:bCs/>
                <w:lang w:eastAsia="zh-CN"/>
              </w:rPr>
            </w:pPr>
            <w:r w:rsidRPr="00F67D09">
              <w:rPr>
                <w:rFonts w:eastAsia="宋体" w:hint="eastAsia"/>
                <w:bCs/>
                <w:lang w:eastAsia="zh-CN"/>
              </w:rPr>
              <w:t>UMi:174bit</w:t>
            </w:r>
          </w:p>
        </w:tc>
      </w:tr>
      <w:tr w:rsidR="00F67D09" w:rsidRPr="00F67D09" w14:paraId="7A026481" w14:textId="77777777" w:rsidTr="001E71D1">
        <w:trPr>
          <w:trHeight w:val="280"/>
          <w:jc w:val="center"/>
        </w:trPr>
        <w:tc>
          <w:tcPr>
            <w:tcW w:w="2278" w:type="dxa"/>
            <w:noWrap/>
            <w:vAlign w:val="center"/>
            <w:hideMark/>
          </w:tcPr>
          <w:p w14:paraId="13F01915" w14:textId="59E2B028" w:rsidR="00F67D09" w:rsidRPr="00F67D09" w:rsidRDefault="00F67D09" w:rsidP="00D57977">
            <w:pPr>
              <w:spacing w:after="120"/>
              <w:jc w:val="center"/>
              <w:rPr>
                <w:rFonts w:eastAsia="宋体"/>
                <w:bCs/>
                <w:lang w:eastAsia="zh-CN"/>
              </w:rPr>
            </w:pPr>
            <w:r w:rsidRPr="00F67D09">
              <w:rPr>
                <w:rFonts w:eastAsia="宋体" w:hint="eastAsia"/>
                <w:bCs/>
                <w:lang w:eastAsia="zh-CN"/>
              </w:rPr>
              <w:t>UMa#</w:t>
            </w:r>
            <w:r w:rsidRPr="00F67D09">
              <w:rPr>
                <w:rFonts w:eastAsia="宋体"/>
                <w:bCs/>
                <w:lang w:eastAsia="zh-CN"/>
              </w:rPr>
              <w:t>600k</w:t>
            </w:r>
          </w:p>
        </w:tc>
        <w:tc>
          <w:tcPr>
            <w:tcW w:w="1107" w:type="dxa"/>
            <w:noWrap/>
            <w:vAlign w:val="center"/>
            <w:hideMark/>
          </w:tcPr>
          <w:p w14:paraId="7CFF00FC" w14:textId="77777777" w:rsidR="00F67D09" w:rsidRPr="00F67D09" w:rsidRDefault="00F67D09" w:rsidP="00D57977">
            <w:pPr>
              <w:spacing w:after="120"/>
              <w:jc w:val="center"/>
              <w:rPr>
                <w:rFonts w:eastAsia="宋体"/>
                <w:bCs/>
                <w:lang w:eastAsia="zh-CN"/>
              </w:rPr>
            </w:pPr>
            <w:r w:rsidRPr="00F67D09">
              <w:rPr>
                <w:rFonts w:eastAsia="宋体" w:hint="eastAsia"/>
                <w:bCs/>
                <w:lang w:eastAsia="zh-CN"/>
              </w:rPr>
              <w:t>0.786</w:t>
            </w:r>
          </w:p>
        </w:tc>
        <w:tc>
          <w:tcPr>
            <w:tcW w:w="1061" w:type="dxa"/>
            <w:noWrap/>
            <w:vAlign w:val="center"/>
            <w:hideMark/>
          </w:tcPr>
          <w:p w14:paraId="5DD5B2E4" w14:textId="77777777" w:rsidR="00F67D09" w:rsidRPr="00F67D09" w:rsidRDefault="00F67D09" w:rsidP="00D57977">
            <w:pPr>
              <w:spacing w:after="120"/>
              <w:jc w:val="center"/>
              <w:rPr>
                <w:rFonts w:eastAsia="宋体"/>
                <w:bCs/>
                <w:lang w:eastAsia="zh-CN"/>
              </w:rPr>
            </w:pPr>
            <w:r w:rsidRPr="00F67D09">
              <w:rPr>
                <w:rFonts w:eastAsia="宋体" w:hint="eastAsia"/>
                <w:bCs/>
                <w:lang w:eastAsia="zh-CN"/>
              </w:rPr>
              <w:t>0.752</w:t>
            </w:r>
          </w:p>
        </w:tc>
        <w:tc>
          <w:tcPr>
            <w:tcW w:w="1225" w:type="dxa"/>
            <w:noWrap/>
            <w:vAlign w:val="center"/>
            <w:hideMark/>
          </w:tcPr>
          <w:p w14:paraId="6A3CABAB" w14:textId="77777777" w:rsidR="00F67D09" w:rsidRPr="00F67D09" w:rsidRDefault="00F67D09" w:rsidP="00D57977">
            <w:pPr>
              <w:spacing w:after="120"/>
              <w:jc w:val="center"/>
              <w:rPr>
                <w:rFonts w:eastAsia="宋体"/>
                <w:bCs/>
                <w:lang w:eastAsia="zh-CN"/>
              </w:rPr>
            </w:pPr>
            <w:r w:rsidRPr="00F67D09">
              <w:rPr>
                <w:rFonts w:eastAsia="宋体" w:hint="eastAsia"/>
                <w:bCs/>
                <w:lang w:eastAsia="zh-CN"/>
              </w:rPr>
              <w:t>0.878</w:t>
            </w:r>
          </w:p>
        </w:tc>
        <w:tc>
          <w:tcPr>
            <w:tcW w:w="1170" w:type="dxa"/>
            <w:noWrap/>
            <w:vAlign w:val="center"/>
            <w:hideMark/>
          </w:tcPr>
          <w:p w14:paraId="3492ACF8" w14:textId="56618728" w:rsidR="00F67D09" w:rsidRPr="00F67D09" w:rsidRDefault="00F67D09" w:rsidP="00D57977">
            <w:pPr>
              <w:spacing w:after="120"/>
              <w:jc w:val="center"/>
              <w:rPr>
                <w:rFonts w:eastAsia="宋体"/>
                <w:bCs/>
                <w:lang w:eastAsia="zh-CN"/>
              </w:rPr>
            </w:pPr>
            <w:r w:rsidRPr="00F67D09">
              <w:rPr>
                <w:rFonts w:eastAsia="宋体" w:hint="eastAsia"/>
                <w:bCs/>
                <w:lang w:eastAsia="zh-CN"/>
              </w:rPr>
              <w:t>0.85</w:t>
            </w:r>
            <w:r w:rsidR="00485147">
              <w:rPr>
                <w:rFonts w:eastAsia="宋体"/>
                <w:bCs/>
                <w:lang w:eastAsia="zh-CN"/>
              </w:rPr>
              <w:t>0</w:t>
            </w:r>
          </w:p>
        </w:tc>
      </w:tr>
      <w:tr w:rsidR="00F67D09" w:rsidRPr="00F67D09" w14:paraId="69170677" w14:textId="77777777" w:rsidTr="001E71D1">
        <w:trPr>
          <w:trHeight w:val="280"/>
          <w:jc w:val="center"/>
        </w:trPr>
        <w:tc>
          <w:tcPr>
            <w:tcW w:w="2278" w:type="dxa"/>
            <w:noWrap/>
            <w:vAlign w:val="center"/>
            <w:hideMark/>
          </w:tcPr>
          <w:p w14:paraId="1B0EC90F" w14:textId="25FCF919" w:rsidR="00F67D09" w:rsidRPr="00F67D09" w:rsidRDefault="00F67D09" w:rsidP="00D57977">
            <w:pPr>
              <w:spacing w:after="120"/>
              <w:jc w:val="center"/>
              <w:rPr>
                <w:rFonts w:eastAsia="宋体"/>
                <w:bCs/>
                <w:lang w:eastAsia="zh-CN"/>
              </w:rPr>
            </w:pPr>
            <w:r w:rsidRPr="00F67D09">
              <w:rPr>
                <w:rFonts w:eastAsia="宋体" w:hint="eastAsia"/>
                <w:bCs/>
                <w:lang w:eastAsia="zh-CN"/>
              </w:rPr>
              <w:t>UMi#60</w:t>
            </w:r>
            <w:r w:rsidRPr="00F67D09">
              <w:rPr>
                <w:rFonts w:eastAsia="宋体"/>
                <w:bCs/>
                <w:lang w:eastAsia="zh-CN"/>
              </w:rPr>
              <w:t>0k</w:t>
            </w:r>
          </w:p>
        </w:tc>
        <w:tc>
          <w:tcPr>
            <w:tcW w:w="1107" w:type="dxa"/>
            <w:noWrap/>
            <w:vAlign w:val="center"/>
            <w:hideMark/>
          </w:tcPr>
          <w:p w14:paraId="214400EB" w14:textId="1B6A05E9" w:rsidR="00F67D09" w:rsidRPr="00F67D09" w:rsidRDefault="00F67D09" w:rsidP="00D57977">
            <w:pPr>
              <w:spacing w:after="120"/>
              <w:jc w:val="center"/>
              <w:rPr>
                <w:rFonts w:eastAsia="宋体"/>
                <w:bCs/>
                <w:lang w:eastAsia="zh-CN"/>
              </w:rPr>
            </w:pPr>
            <w:r w:rsidRPr="00F67D09">
              <w:rPr>
                <w:rFonts w:eastAsia="宋体" w:hint="eastAsia"/>
                <w:bCs/>
                <w:lang w:eastAsia="zh-CN"/>
              </w:rPr>
              <w:t>0.77</w:t>
            </w:r>
            <w:r w:rsidR="005372C2">
              <w:rPr>
                <w:rFonts w:eastAsia="宋体"/>
                <w:bCs/>
                <w:lang w:eastAsia="zh-CN"/>
              </w:rPr>
              <w:t>2</w:t>
            </w:r>
          </w:p>
        </w:tc>
        <w:tc>
          <w:tcPr>
            <w:tcW w:w="1061" w:type="dxa"/>
            <w:noWrap/>
            <w:vAlign w:val="center"/>
            <w:hideMark/>
          </w:tcPr>
          <w:p w14:paraId="48E40140" w14:textId="4E410852" w:rsidR="00F67D09" w:rsidRPr="00F67D09" w:rsidRDefault="00F67D09" w:rsidP="00D57977">
            <w:pPr>
              <w:spacing w:after="120"/>
              <w:jc w:val="center"/>
              <w:rPr>
                <w:rFonts w:eastAsia="宋体"/>
                <w:bCs/>
                <w:lang w:eastAsia="zh-CN"/>
              </w:rPr>
            </w:pPr>
            <w:r w:rsidRPr="00F67D09">
              <w:rPr>
                <w:rFonts w:eastAsia="宋体" w:hint="eastAsia"/>
                <w:bCs/>
                <w:lang w:eastAsia="zh-CN"/>
              </w:rPr>
              <w:t>0.77</w:t>
            </w:r>
            <w:r w:rsidR="005372C2">
              <w:rPr>
                <w:rFonts w:eastAsia="宋体"/>
                <w:bCs/>
                <w:lang w:eastAsia="zh-CN"/>
              </w:rPr>
              <w:t>4</w:t>
            </w:r>
          </w:p>
        </w:tc>
        <w:tc>
          <w:tcPr>
            <w:tcW w:w="1225" w:type="dxa"/>
            <w:noWrap/>
            <w:vAlign w:val="center"/>
            <w:hideMark/>
          </w:tcPr>
          <w:p w14:paraId="6E10D1D5" w14:textId="77777777" w:rsidR="00F67D09" w:rsidRPr="00F67D09" w:rsidRDefault="00F67D09" w:rsidP="00D57977">
            <w:pPr>
              <w:spacing w:after="120"/>
              <w:jc w:val="center"/>
              <w:rPr>
                <w:rFonts w:eastAsia="宋体"/>
                <w:bCs/>
                <w:lang w:eastAsia="zh-CN"/>
              </w:rPr>
            </w:pPr>
            <w:r w:rsidRPr="00F67D09">
              <w:rPr>
                <w:rFonts w:eastAsia="宋体" w:hint="eastAsia"/>
                <w:bCs/>
                <w:lang w:eastAsia="zh-CN"/>
              </w:rPr>
              <w:t>0.844</w:t>
            </w:r>
          </w:p>
        </w:tc>
        <w:tc>
          <w:tcPr>
            <w:tcW w:w="1170" w:type="dxa"/>
            <w:noWrap/>
            <w:vAlign w:val="center"/>
            <w:hideMark/>
          </w:tcPr>
          <w:p w14:paraId="164ED390" w14:textId="45C5F555" w:rsidR="00F67D09" w:rsidRPr="00F67D09" w:rsidRDefault="00F67D09" w:rsidP="00D57977">
            <w:pPr>
              <w:spacing w:after="120"/>
              <w:jc w:val="center"/>
              <w:rPr>
                <w:rFonts w:eastAsia="宋体"/>
                <w:bCs/>
                <w:lang w:eastAsia="zh-CN"/>
              </w:rPr>
            </w:pPr>
            <w:r w:rsidRPr="00F67D09">
              <w:rPr>
                <w:rFonts w:eastAsia="宋体" w:hint="eastAsia"/>
                <w:bCs/>
                <w:lang w:eastAsia="zh-CN"/>
              </w:rPr>
              <w:t>0.86</w:t>
            </w:r>
            <w:r w:rsidR="00485147">
              <w:rPr>
                <w:rFonts w:eastAsia="宋体"/>
                <w:bCs/>
                <w:lang w:eastAsia="zh-CN"/>
              </w:rPr>
              <w:t>0</w:t>
            </w:r>
          </w:p>
        </w:tc>
      </w:tr>
      <w:tr w:rsidR="00F67D09" w:rsidRPr="00F67D09" w14:paraId="298D08F0" w14:textId="77777777" w:rsidTr="001E71D1">
        <w:trPr>
          <w:trHeight w:val="280"/>
          <w:jc w:val="center"/>
        </w:trPr>
        <w:tc>
          <w:tcPr>
            <w:tcW w:w="2278" w:type="dxa"/>
            <w:noWrap/>
            <w:vAlign w:val="center"/>
            <w:hideMark/>
          </w:tcPr>
          <w:p w14:paraId="28DEB59F" w14:textId="1393FD3A" w:rsidR="00F67D09" w:rsidRPr="00F67D09" w:rsidRDefault="00F67D09" w:rsidP="00D57977">
            <w:pPr>
              <w:spacing w:after="120"/>
              <w:jc w:val="center"/>
              <w:rPr>
                <w:rFonts w:eastAsia="宋体"/>
                <w:bCs/>
                <w:lang w:eastAsia="zh-CN"/>
              </w:rPr>
            </w:pPr>
            <w:r w:rsidRPr="00F67D09">
              <w:rPr>
                <w:rFonts w:eastAsia="宋体" w:hint="eastAsia"/>
                <w:bCs/>
                <w:lang w:eastAsia="zh-CN"/>
              </w:rPr>
              <w:t>UMa#30</w:t>
            </w:r>
            <w:r w:rsidRPr="00F67D09">
              <w:rPr>
                <w:rFonts w:eastAsia="宋体"/>
                <w:bCs/>
                <w:lang w:eastAsia="zh-CN"/>
              </w:rPr>
              <w:t>0k</w:t>
            </w:r>
            <w:r w:rsidRPr="00F67D09">
              <w:rPr>
                <w:rFonts w:eastAsia="宋体" w:hint="eastAsia"/>
                <w:bCs/>
                <w:lang w:eastAsia="zh-CN"/>
              </w:rPr>
              <w:t xml:space="preserve"> + UMi#3</w:t>
            </w:r>
            <w:r w:rsidRPr="00F67D09">
              <w:rPr>
                <w:rFonts w:eastAsia="宋体"/>
                <w:bCs/>
                <w:lang w:eastAsia="zh-CN"/>
              </w:rPr>
              <w:t>00k</w:t>
            </w:r>
          </w:p>
        </w:tc>
        <w:tc>
          <w:tcPr>
            <w:tcW w:w="1107" w:type="dxa"/>
            <w:noWrap/>
            <w:vAlign w:val="center"/>
            <w:hideMark/>
          </w:tcPr>
          <w:p w14:paraId="02EA6038" w14:textId="77777777" w:rsidR="00F67D09" w:rsidRPr="00042430" w:rsidRDefault="00F67D09" w:rsidP="00D57977">
            <w:pPr>
              <w:spacing w:after="120"/>
              <w:jc w:val="center"/>
              <w:rPr>
                <w:rFonts w:eastAsia="宋体"/>
                <w:b/>
                <w:bCs/>
                <w:lang w:eastAsia="zh-CN"/>
              </w:rPr>
            </w:pPr>
            <w:r w:rsidRPr="00042430">
              <w:rPr>
                <w:rFonts w:eastAsia="宋体" w:hint="eastAsia"/>
                <w:b/>
                <w:bCs/>
                <w:lang w:eastAsia="zh-CN"/>
              </w:rPr>
              <w:t>0.781</w:t>
            </w:r>
          </w:p>
        </w:tc>
        <w:tc>
          <w:tcPr>
            <w:tcW w:w="1061" w:type="dxa"/>
            <w:noWrap/>
            <w:vAlign w:val="center"/>
            <w:hideMark/>
          </w:tcPr>
          <w:p w14:paraId="7479FFF2" w14:textId="4E3FEB33" w:rsidR="00F67D09" w:rsidRPr="00042430" w:rsidRDefault="00AC14A0" w:rsidP="00D57977">
            <w:pPr>
              <w:spacing w:after="120"/>
              <w:jc w:val="center"/>
              <w:rPr>
                <w:rFonts w:eastAsia="宋体"/>
                <w:b/>
                <w:bCs/>
                <w:lang w:eastAsia="zh-CN"/>
              </w:rPr>
            </w:pPr>
            <w:r w:rsidRPr="00042430">
              <w:rPr>
                <w:rFonts w:eastAsia="宋体"/>
                <w:b/>
                <w:bCs/>
                <w:lang w:eastAsia="zh-CN"/>
              </w:rPr>
              <w:t>0.</w:t>
            </w:r>
            <w:r w:rsidR="00F67D09" w:rsidRPr="00042430">
              <w:rPr>
                <w:rFonts w:eastAsia="宋体" w:hint="eastAsia"/>
                <w:b/>
                <w:bCs/>
                <w:lang w:eastAsia="zh-CN"/>
              </w:rPr>
              <w:t>765</w:t>
            </w:r>
          </w:p>
        </w:tc>
        <w:tc>
          <w:tcPr>
            <w:tcW w:w="1225" w:type="dxa"/>
            <w:noWrap/>
            <w:vAlign w:val="center"/>
            <w:hideMark/>
          </w:tcPr>
          <w:p w14:paraId="075CE6EF" w14:textId="77777777" w:rsidR="00F67D09" w:rsidRPr="00042430" w:rsidRDefault="00F67D09" w:rsidP="00D57977">
            <w:pPr>
              <w:spacing w:after="120"/>
              <w:jc w:val="center"/>
              <w:rPr>
                <w:rFonts w:eastAsia="宋体"/>
                <w:b/>
                <w:bCs/>
                <w:lang w:eastAsia="zh-CN"/>
              </w:rPr>
            </w:pPr>
            <w:r w:rsidRPr="00042430">
              <w:rPr>
                <w:rFonts w:eastAsia="宋体" w:hint="eastAsia"/>
                <w:b/>
                <w:bCs/>
                <w:lang w:eastAsia="zh-CN"/>
              </w:rPr>
              <w:t>0.875</w:t>
            </w:r>
          </w:p>
        </w:tc>
        <w:tc>
          <w:tcPr>
            <w:tcW w:w="1170" w:type="dxa"/>
            <w:noWrap/>
            <w:vAlign w:val="center"/>
            <w:hideMark/>
          </w:tcPr>
          <w:p w14:paraId="121422F0" w14:textId="77777777" w:rsidR="00F67D09" w:rsidRPr="00042430" w:rsidRDefault="00F67D09" w:rsidP="00D57977">
            <w:pPr>
              <w:spacing w:after="120"/>
              <w:jc w:val="center"/>
              <w:rPr>
                <w:rFonts w:eastAsia="宋体"/>
                <w:b/>
                <w:bCs/>
                <w:lang w:eastAsia="zh-CN"/>
              </w:rPr>
            </w:pPr>
            <w:r w:rsidRPr="00042430">
              <w:rPr>
                <w:rFonts w:eastAsia="宋体" w:hint="eastAsia"/>
                <w:b/>
                <w:bCs/>
                <w:lang w:eastAsia="zh-CN"/>
              </w:rPr>
              <w:t>0.857</w:t>
            </w:r>
          </w:p>
        </w:tc>
      </w:tr>
    </w:tbl>
    <w:p w14:paraId="3947C18C" w14:textId="3FC3756F" w:rsidR="00CB6090" w:rsidRPr="00EE3BC0" w:rsidRDefault="008C2E79" w:rsidP="00D57977">
      <w:pPr>
        <w:spacing w:after="120"/>
        <w:jc w:val="both"/>
        <w:rPr>
          <w:rFonts w:eastAsia="宋体"/>
          <w:lang w:eastAsia="zh-CN"/>
        </w:rPr>
      </w:pPr>
      <w:r>
        <w:rPr>
          <w:rFonts w:eastAsia="宋体" w:hint="eastAsia"/>
          <w:lang w:eastAsia="zh-CN"/>
        </w:rPr>
        <w:t>Obviously</w:t>
      </w:r>
      <w:r>
        <w:rPr>
          <w:rFonts w:eastAsia="宋体"/>
          <w:lang w:eastAsia="zh-CN"/>
        </w:rPr>
        <w:t xml:space="preserve">, the SGCS of the AI/ML model trained on </w:t>
      </w:r>
      <w:proofErr w:type="spellStart"/>
      <w:r>
        <w:rPr>
          <w:rFonts w:eastAsia="宋体"/>
          <w:lang w:eastAsia="zh-CN"/>
        </w:rPr>
        <w:t>UMa</w:t>
      </w:r>
      <w:proofErr w:type="spellEnd"/>
      <w:r>
        <w:rPr>
          <w:rFonts w:eastAsia="宋体"/>
          <w:lang w:eastAsia="zh-CN"/>
        </w:rPr>
        <w:t xml:space="preserve"> degrades slightly when testing on </w:t>
      </w:r>
      <w:proofErr w:type="spellStart"/>
      <w:r>
        <w:rPr>
          <w:rFonts w:eastAsia="宋体"/>
          <w:lang w:eastAsia="zh-CN"/>
        </w:rPr>
        <w:t>UMi</w:t>
      </w:r>
      <w:proofErr w:type="spellEnd"/>
      <w:r>
        <w:rPr>
          <w:rFonts w:eastAsia="宋体"/>
          <w:lang w:eastAsia="zh-CN"/>
        </w:rPr>
        <w:t xml:space="preserve"> and vice versa. Meanwhile, the AI/ML model trained on mixing dataset can achieve relatively higher SGCS compared with the condition when training set and testing set are mismatching. </w:t>
      </w:r>
      <w:r w:rsidR="00EE3BC0">
        <w:rPr>
          <w:rFonts w:eastAsia="宋体" w:hint="eastAsia"/>
          <w:lang w:eastAsia="zh-CN"/>
        </w:rPr>
        <w:t>Th</w:t>
      </w:r>
      <w:r w:rsidR="00EE3BC0">
        <w:rPr>
          <w:rFonts w:eastAsia="宋体"/>
          <w:lang w:eastAsia="zh-CN"/>
        </w:rPr>
        <w:t>erefore, based on the results above, we have the following observations:</w:t>
      </w:r>
    </w:p>
    <w:p w14:paraId="1F31FD95" w14:textId="0F60EE18" w:rsidR="00F67D09" w:rsidRPr="000A3145" w:rsidRDefault="000A3145" w:rsidP="00857A51">
      <w:pPr>
        <w:spacing w:after="120"/>
        <w:jc w:val="both"/>
        <w:rPr>
          <w:rFonts w:eastAsia="宋体"/>
          <w:b/>
          <w:i/>
          <w:lang w:eastAsia="zh-CN"/>
        </w:rPr>
      </w:pPr>
      <w:r w:rsidRPr="000A3145">
        <w:rPr>
          <w:rFonts w:eastAsia="宋体" w:hint="eastAsia"/>
          <w:b/>
          <w:i/>
          <w:lang w:eastAsia="zh-CN"/>
        </w:rPr>
        <w:t>O</w:t>
      </w:r>
      <w:r w:rsidRPr="000A3145">
        <w:rPr>
          <w:rFonts w:eastAsia="宋体"/>
          <w:b/>
          <w:i/>
          <w:lang w:eastAsia="zh-CN"/>
        </w:rPr>
        <w:t xml:space="preserve">bservation 4: </w:t>
      </w:r>
      <w:r w:rsidRPr="000A3145">
        <w:rPr>
          <w:rFonts w:eastAsia="宋体" w:hint="eastAsia"/>
          <w:b/>
          <w:i/>
          <w:lang w:eastAsia="zh-CN"/>
        </w:rPr>
        <w:t>For</w:t>
      </w:r>
      <w:r w:rsidRPr="000A3145">
        <w:rPr>
          <w:rFonts w:eastAsia="宋体"/>
          <w:b/>
          <w:i/>
          <w:lang w:eastAsia="zh-CN"/>
        </w:rPr>
        <w:t xml:space="preserve"> different scenarios, the SGCS degradation is slight</w:t>
      </w:r>
      <w:r w:rsidR="00571BFE">
        <w:rPr>
          <w:rFonts w:eastAsia="宋体"/>
          <w:b/>
          <w:i/>
          <w:lang w:eastAsia="zh-CN"/>
        </w:rPr>
        <w:t xml:space="preserve"> (about 1%~3%)</w:t>
      </w:r>
      <w:r w:rsidRPr="000A3145">
        <w:rPr>
          <w:rFonts w:eastAsia="宋体"/>
          <w:b/>
          <w:i/>
          <w:lang w:eastAsia="zh-CN"/>
        </w:rPr>
        <w:t xml:space="preserve"> when training set and testing set are mismatching.</w:t>
      </w:r>
    </w:p>
    <w:p w14:paraId="16D611A5" w14:textId="22662EDE" w:rsidR="000A3145" w:rsidRDefault="000A3145" w:rsidP="00857A51">
      <w:pPr>
        <w:spacing w:after="120"/>
        <w:jc w:val="both"/>
        <w:rPr>
          <w:rFonts w:eastAsia="宋体"/>
          <w:b/>
          <w:i/>
          <w:lang w:eastAsia="zh-CN"/>
        </w:rPr>
      </w:pPr>
      <w:r w:rsidRPr="000A3145">
        <w:rPr>
          <w:rFonts w:eastAsia="宋体" w:hint="eastAsia"/>
          <w:b/>
          <w:i/>
          <w:lang w:eastAsia="zh-CN"/>
        </w:rPr>
        <w:t>O</w:t>
      </w:r>
      <w:r w:rsidRPr="000A3145">
        <w:rPr>
          <w:rFonts w:eastAsia="宋体"/>
          <w:b/>
          <w:i/>
          <w:lang w:eastAsia="zh-CN"/>
        </w:rPr>
        <w:t xml:space="preserve">bservation 5: </w:t>
      </w:r>
      <w:r w:rsidRPr="000A3145">
        <w:rPr>
          <w:rFonts w:eastAsia="宋体" w:hint="eastAsia"/>
          <w:b/>
          <w:i/>
          <w:lang w:eastAsia="zh-CN"/>
        </w:rPr>
        <w:t>F</w:t>
      </w:r>
      <w:r w:rsidRPr="000A3145">
        <w:rPr>
          <w:rFonts w:eastAsia="宋体"/>
          <w:b/>
          <w:i/>
          <w:lang w:eastAsia="zh-CN"/>
        </w:rPr>
        <w:t>or different scenarios, training on mixing dataset can improve the generalization performance of AI/ML model.</w:t>
      </w:r>
    </w:p>
    <w:p w14:paraId="4520BB16" w14:textId="0008448B" w:rsidR="00690F5D" w:rsidRDefault="00690F5D" w:rsidP="00690F5D">
      <w:pPr>
        <w:pStyle w:val="3"/>
        <w:rPr>
          <w:rFonts w:ascii="Helvetica" w:hAnsi="Helvetica" w:cs="Helvetica"/>
          <w:sz w:val="22"/>
          <w:lang w:eastAsia="zh-CN"/>
        </w:rPr>
      </w:pPr>
      <w:r w:rsidRPr="00690F5D">
        <w:rPr>
          <w:rFonts w:ascii="Helvetica" w:hAnsi="Helvetica" w:cs="Helvetica" w:hint="eastAsia"/>
          <w:sz w:val="22"/>
          <w:lang w:eastAsia="zh-CN"/>
        </w:rPr>
        <w:t>S</w:t>
      </w:r>
      <w:r w:rsidRPr="00690F5D">
        <w:rPr>
          <w:rFonts w:ascii="Helvetica" w:hAnsi="Helvetica" w:cs="Helvetica"/>
          <w:sz w:val="22"/>
          <w:lang w:eastAsia="zh-CN"/>
        </w:rPr>
        <w:t>calability evaluation</w:t>
      </w:r>
    </w:p>
    <w:p w14:paraId="078D00C5" w14:textId="612CA764" w:rsidR="00E631E5" w:rsidRDefault="00B14942" w:rsidP="0006006B">
      <w:pPr>
        <w:spacing w:after="120"/>
        <w:jc w:val="both"/>
        <w:rPr>
          <w:rFonts w:eastAsia="宋体"/>
          <w:lang w:eastAsia="zh-CN"/>
        </w:rPr>
      </w:pPr>
      <w:r>
        <w:rPr>
          <w:rFonts w:eastAsia="宋体" w:hint="eastAsia"/>
          <w:lang w:eastAsia="zh-CN"/>
        </w:rPr>
        <w:t>T</w:t>
      </w:r>
      <w:r>
        <w:rPr>
          <w:rFonts w:eastAsia="宋体"/>
          <w:lang w:eastAsia="zh-CN"/>
        </w:rPr>
        <w:t>he scalability performance is presented in this part</w:t>
      </w:r>
      <w:r w:rsidR="00E42276">
        <w:rPr>
          <w:rFonts w:eastAsia="宋体"/>
          <w:lang w:eastAsia="zh-CN"/>
        </w:rPr>
        <w:t xml:space="preserve">, where the </w:t>
      </w:r>
      <w:r w:rsidR="00182E77">
        <w:rPr>
          <w:rFonts w:eastAsia="宋体"/>
          <w:lang w:eastAsia="zh-CN"/>
        </w:rPr>
        <w:t xml:space="preserve">CDL-C </w:t>
      </w:r>
      <w:r w:rsidR="00E42276">
        <w:rPr>
          <w:rFonts w:eastAsia="宋体"/>
          <w:lang w:eastAsia="zh-CN"/>
        </w:rPr>
        <w:t xml:space="preserve">channels </w:t>
      </w:r>
      <w:r w:rsidR="00182E77">
        <w:rPr>
          <w:rFonts w:eastAsia="宋体"/>
          <w:lang w:eastAsia="zh-CN"/>
        </w:rPr>
        <w:t xml:space="preserve">with 300ns delay spread </w:t>
      </w:r>
      <w:r w:rsidR="00E42276">
        <w:rPr>
          <w:rFonts w:eastAsia="宋体"/>
          <w:lang w:eastAsia="zh-CN"/>
        </w:rPr>
        <w:t>are utilized</w:t>
      </w:r>
      <w:r w:rsidR="00182E77">
        <w:rPr>
          <w:rFonts w:eastAsia="宋体"/>
          <w:lang w:eastAsia="zh-CN"/>
        </w:rPr>
        <w:t xml:space="preserve">. </w:t>
      </w:r>
      <w:r w:rsidR="00E42276">
        <w:rPr>
          <w:rFonts w:eastAsia="宋体"/>
          <w:lang w:eastAsia="zh-CN"/>
        </w:rPr>
        <w:t>Here, three kinds of configurations, including 32port#67bit, 16port#67bit and 16port#49bit are considered.</w:t>
      </w:r>
      <w:r>
        <w:rPr>
          <w:rFonts w:eastAsia="宋体"/>
          <w:lang w:eastAsia="zh-CN"/>
        </w:rPr>
        <w:t xml:space="preserve"> </w:t>
      </w:r>
      <w:r w:rsidR="00754272">
        <w:rPr>
          <w:rFonts w:eastAsia="宋体"/>
          <w:lang w:eastAsia="zh-CN"/>
        </w:rPr>
        <w:t xml:space="preserve">Each dataset includes 100k samples, where 95k for training and 5k for testing. </w:t>
      </w:r>
      <w:r w:rsidR="00E42276">
        <w:rPr>
          <w:rFonts w:eastAsia="宋体"/>
          <w:lang w:eastAsia="zh-CN"/>
        </w:rPr>
        <w:t>T</w:t>
      </w:r>
      <w:r>
        <w:rPr>
          <w:rFonts w:eastAsia="宋体"/>
          <w:lang w:eastAsia="zh-CN"/>
        </w:rPr>
        <w:t xml:space="preserve">he intermediate KPI with SGCS </w:t>
      </w:r>
      <w:r w:rsidR="00E42276">
        <w:rPr>
          <w:rFonts w:eastAsia="宋体" w:hint="eastAsia"/>
          <w:lang w:eastAsia="zh-CN"/>
        </w:rPr>
        <w:t>fo</w:t>
      </w:r>
      <w:r w:rsidR="00E42276">
        <w:rPr>
          <w:rFonts w:eastAsia="宋体"/>
          <w:lang w:eastAsia="zh-CN"/>
        </w:rPr>
        <w:t>r different training sets and testing sets are listed in Table 3.</w:t>
      </w:r>
    </w:p>
    <w:p w14:paraId="09534398" w14:textId="2AA571B8" w:rsidR="00182E77" w:rsidRDefault="00182E77" w:rsidP="0006006B">
      <w:pPr>
        <w:spacing w:after="120" w:line="360" w:lineRule="auto"/>
        <w:jc w:val="center"/>
        <w:rPr>
          <w:rFonts w:eastAsia="宋体"/>
          <w:lang w:eastAsia="zh-CN"/>
        </w:rPr>
      </w:pPr>
      <w:r>
        <w:rPr>
          <w:rFonts w:eastAsia="宋体" w:hint="eastAsia"/>
          <w:lang w:eastAsia="zh-CN"/>
        </w:rPr>
        <w:t>T</w:t>
      </w:r>
      <w:r>
        <w:rPr>
          <w:rFonts w:eastAsia="宋体"/>
          <w:lang w:eastAsia="zh-CN"/>
        </w:rPr>
        <w:t xml:space="preserve">able 3 Scalability performance evaluation </w:t>
      </w:r>
    </w:p>
    <w:tbl>
      <w:tblPr>
        <w:tblStyle w:val="af3"/>
        <w:tblW w:w="0" w:type="auto"/>
        <w:jc w:val="center"/>
        <w:tblLook w:val="04A0" w:firstRow="1" w:lastRow="0" w:firstColumn="1" w:lastColumn="0" w:noHBand="0" w:noVBand="1"/>
      </w:tblPr>
      <w:tblGrid>
        <w:gridCol w:w="4126"/>
        <w:gridCol w:w="1545"/>
        <w:gridCol w:w="1559"/>
        <w:gridCol w:w="1459"/>
      </w:tblGrid>
      <w:tr w:rsidR="00754272" w:rsidRPr="00F67D09" w14:paraId="6291C448" w14:textId="77777777" w:rsidTr="00182E77">
        <w:trPr>
          <w:trHeight w:val="280"/>
          <w:jc w:val="center"/>
        </w:trPr>
        <w:tc>
          <w:tcPr>
            <w:tcW w:w="4126" w:type="dxa"/>
            <w:vMerge w:val="restart"/>
            <w:noWrap/>
            <w:vAlign w:val="center"/>
            <w:hideMark/>
          </w:tcPr>
          <w:p w14:paraId="56AEC315" w14:textId="77777777" w:rsidR="00754272" w:rsidRPr="00F67D09" w:rsidRDefault="00754272" w:rsidP="00E631E5">
            <w:pPr>
              <w:spacing w:line="276" w:lineRule="auto"/>
              <w:jc w:val="center"/>
              <w:rPr>
                <w:rFonts w:eastAsia="宋体"/>
                <w:bCs/>
                <w:lang w:eastAsia="zh-CN"/>
              </w:rPr>
            </w:pPr>
            <w:r w:rsidRPr="00F67D09">
              <w:rPr>
                <w:rFonts w:eastAsia="宋体" w:hint="eastAsia"/>
                <w:bCs/>
                <w:lang w:eastAsia="zh-CN"/>
              </w:rPr>
              <w:t>T</w:t>
            </w:r>
            <w:r w:rsidRPr="00F67D09">
              <w:rPr>
                <w:rFonts w:eastAsia="宋体"/>
                <w:bCs/>
                <w:lang w:eastAsia="zh-CN"/>
              </w:rPr>
              <w:t>raining set</w:t>
            </w:r>
          </w:p>
        </w:tc>
        <w:tc>
          <w:tcPr>
            <w:tcW w:w="4563" w:type="dxa"/>
            <w:gridSpan w:val="3"/>
            <w:noWrap/>
            <w:vAlign w:val="center"/>
            <w:hideMark/>
          </w:tcPr>
          <w:p w14:paraId="097EDA85" w14:textId="5E7D3647" w:rsidR="00754272" w:rsidRPr="00F67D09" w:rsidRDefault="00754272" w:rsidP="00E631E5">
            <w:pPr>
              <w:jc w:val="center"/>
              <w:rPr>
                <w:rFonts w:eastAsia="宋体"/>
                <w:bCs/>
                <w:lang w:eastAsia="zh-CN"/>
              </w:rPr>
            </w:pPr>
            <w:r w:rsidRPr="00F67D09">
              <w:rPr>
                <w:rFonts w:eastAsia="宋体" w:hint="eastAsia"/>
                <w:bCs/>
                <w:lang w:eastAsia="zh-CN"/>
              </w:rPr>
              <w:t>T</w:t>
            </w:r>
            <w:r w:rsidRPr="00F67D09">
              <w:rPr>
                <w:rFonts w:eastAsia="宋体"/>
                <w:bCs/>
                <w:lang w:eastAsia="zh-CN"/>
              </w:rPr>
              <w:t>esting s</w:t>
            </w:r>
            <w:r>
              <w:rPr>
                <w:rFonts w:eastAsia="宋体"/>
                <w:bCs/>
                <w:lang w:eastAsia="zh-CN"/>
              </w:rPr>
              <w:t>et</w:t>
            </w:r>
          </w:p>
        </w:tc>
      </w:tr>
      <w:tr w:rsidR="00754272" w:rsidRPr="00F67D09" w14:paraId="0ED5471A" w14:textId="77777777" w:rsidTr="00182E77">
        <w:trPr>
          <w:trHeight w:val="280"/>
          <w:jc w:val="center"/>
        </w:trPr>
        <w:tc>
          <w:tcPr>
            <w:tcW w:w="4126" w:type="dxa"/>
            <w:vMerge/>
            <w:vAlign w:val="center"/>
            <w:hideMark/>
          </w:tcPr>
          <w:p w14:paraId="0D23DF31" w14:textId="77777777" w:rsidR="00754272" w:rsidRPr="00F67D09" w:rsidRDefault="00754272" w:rsidP="00E631E5">
            <w:pPr>
              <w:jc w:val="center"/>
              <w:rPr>
                <w:rFonts w:eastAsia="宋体"/>
                <w:bCs/>
                <w:lang w:eastAsia="zh-CN"/>
              </w:rPr>
            </w:pPr>
          </w:p>
        </w:tc>
        <w:tc>
          <w:tcPr>
            <w:tcW w:w="1545" w:type="dxa"/>
            <w:noWrap/>
            <w:vAlign w:val="center"/>
            <w:hideMark/>
          </w:tcPr>
          <w:p w14:paraId="343616E5" w14:textId="59D08E60" w:rsidR="00754272" w:rsidRPr="00F67D09" w:rsidRDefault="00754272" w:rsidP="00E631E5">
            <w:pPr>
              <w:jc w:val="center"/>
              <w:rPr>
                <w:rFonts w:eastAsia="宋体"/>
                <w:bCs/>
                <w:lang w:eastAsia="zh-CN"/>
              </w:rPr>
            </w:pPr>
            <w:r>
              <w:rPr>
                <w:rFonts w:eastAsia="宋体"/>
                <w:bCs/>
                <w:lang w:eastAsia="zh-CN"/>
              </w:rPr>
              <w:t>32 port#67bit</w:t>
            </w:r>
          </w:p>
        </w:tc>
        <w:tc>
          <w:tcPr>
            <w:tcW w:w="1559" w:type="dxa"/>
            <w:noWrap/>
            <w:vAlign w:val="center"/>
            <w:hideMark/>
          </w:tcPr>
          <w:p w14:paraId="1A191C98" w14:textId="7275BB04" w:rsidR="00754272" w:rsidRPr="00F67D09" w:rsidRDefault="00754272" w:rsidP="00754272">
            <w:pPr>
              <w:rPr>
                <w:rFonts w:eastAsia="宋体"/>
                <w:bCs/>
                <w:lang w:eastAsia="zh-CN"/>
              </w:rPr>
            </w:pPr>
            <w:r>
              <w:rPr>
                <w:rFonts w:eastAsia="宋体"/>
                <w:bCs/>
                <w:lang w:eastAsia="zh-CN"/>
              </w:rPr>
              <w:t>16 port#</w:t>
            </w:r>
            <w:r w:rsidRPr="00F67D09">
              <w:rPr>
                <w:rFonts w:eastAsia="宋体" w:hint="eastAsia"/>
                <w:bCs/>
                <w:lang w:eastAsia="zh-CN"/>
              </w:rPr>
              <w:t>67bit</w:t>
            </w:r>
          </w:p>
        </w:tc>
        <w:tc>
          <w:tcPr>
            <w:tcW w:w="1459" w:type="dxa"/>
            <w:noWrap/>
            <w:vAlign w:val="center"/>
            <w:hideMark/>
          </w:tcPr>
          <w:p w14:paraId="2A30024F" w14:textId="2D05529F" w:rsidR="00754272" w:rsidRPr="00F67D09" w:rsidRDefault="00754272" w:rsidP="00E631E5">
            <w:pPr>
              <w:jc w:val="center"/>
              <w:rPr>
                <w:rFonts w:eastAsia="宋体"/>
                <w:bCs/>
                <w:lang w:eastAsia="zh-CN"/>
              </w:rPr>
            </w:pPr>
            <w:r>
              <w:rPr>
                <w:rFonts w:eastAsia="宋体"/>
                <w:bCs/>
                <w:lang w:eastAsia="zh-CN"/>
              </w:rPr>
              <w:t>16 port#49bit</w:t>
            </w:r>
          </w:p>
        </w:tc>
      </w:tr>
      <w:tr w:rsidR="00754272" w:rsidRPr="00F67D09" w14:paraId="5BDBF08E" w14:textId="77777777" w:rsidTr="00182E77">
        <w:trPr>
          <w:trHeight w:val="280"/>
          <w:jc w:val="center"/>
        </w:trPr>
        <w:tc>
          <w:tcPr>
            <w:tcW w:w="4126" w:type="dxa"/>
            <w:noWrap/>
            <w:vAlign w:val="center"/>
            <w:hideMark/>
          </w:tcPr>
          <w:p w14:paraId="27155EFA" w14:textId="3B1B410E" w:rsidR="00754272" w:rsidRPr="00F67D09" w:rsidRDefault="00754272" w:rsidP="00E631E5">
            <w:pPr>
              <w:jc w:val="center"/>
              <w:rPr>
                <w:rFonts w:eastAsia="宋体"/>
                <w:bCs/>
                <w:lang w:eastAsia="zh-CN"/>
              </w:rPr>
            </w:pPr>
            <w:r>
              <w:rPr>
                <w:rFonts w:eastAsia="宋体" w:hint="eastAsia"/>
                <w:bCs/>
                <w:lang w:eastAsia="zh-CN"/>
              </w:rPr>
              <w:t>3</w:t>
            </w:r>
            <w:r>
              <w:rPr>
                <w:rFonts w:eastAsia="宋体"/>
                <w:bCs/>
                <w:lang w:eastAsia="zh-CN"/>
              </w:rPr>
              <w:t>2 port#67bit</w:t>
            </w:r>
          </w:p>
        </w:tc>
        <w:tc>
          <w:tcPr>
            <w:tcW w:w="1545" w:type="dxa"/>
            <w:noWrap/>
            <w:vAlign w:val="center"/>
            <w:hideMark/>
          </w:tcPr>
          <w:p w14:paraId="79E96EF0" w14:textId="47B36DAF" w:rsidR="00754272" w:rsidRPr="00F67D09" w:rsidRDefault="00754272" w:rsidP="00E631E5">
            <w:pPr>
              <w:jc w:val="center"/>
              <w:rPr>
                <w:rFonts w:eastAsia="宋体"/>
                <w:bCs/>
                <w:lang w:eastAsia="zh-CN"/>
              </w:rPr>
            </w:pPr>
            <w:r w:rsidRPr="00F67D09">
              <w:rPr>
                <w:rFonts w:eastAsia="宋体" w:hint="eastAsia"/>
                <w:bCs/>
                <w:lang w:eastAsia="zh-CN"/>
              </w:rPr>
              <w:t>0.</w:t>
            </w:r>
            <w:r>
              <w:rPr>
                <w:rFonts w:eastAsia="宋体"/>
                <w:bCs/>
                <w:lang w:eastAsia="zh-CN"/>
              </w:rPr>
              <w:t>855</w:t>
            </w:r>
          </w:p>
        </w:tc>
        <w:tc>
          <w:tcPr>
            <w:tcW w:w="1559" w:type="dxa"/>
            <w:noWrap/>
            <w:vAlign w:val="center"/>
            <w:hideMark/>
          </w:tcPr>
          <w:p w14:paraId="0B51F064" w14:textId="1E7370AE" w:rsidR="00754272" w:rsidRPr="00F67D09" w:rsidRDefault="00754272" w:rsidP="00E631E5">
            <w:pPr>
              <w:jc w:val="center"/>
              <w:rPr>
                <w:rFonts w:eastAsia="宋体"/>
                <w:bCs/>
                <w:lang w:eastAsia="zh-CN"/>
              </w:rPr>
            </w:pPr>
            <w:r w:rsidRPr="00F67D09">
              <w:rPr>
                <w:rFonts w:eastAsia="宋体" w:hint="eastAsia"/>
                <w:bCs/>
                <w:lang w:eastAsia="zh-CN"/>
              </w:rPr>
              <w:t>0.</w:t>
            </w:r>
            <w:r>
              <w:rPr>
                <w:rFonts w:eastAsia="宋体"/>
                <w:bCs/>
                <w:lang w:eastAsia="zh-CN"/>
              </w:rPr>
              <w:t>693</w:t>
            </w:r>
          </w:p>
        </w:tc>
        <w:tc>
          <w:tcPr>
            <w:tcW w:w="1459" w:type="dxa"/>
            <w:noWrap/>
            <w:vAlign w:val="center"/>
            <w:hideMark/>
          </w:tcPr>
          <w:p w14:paraId="020A2FE4" w14:textId="79030872" w:rsidR="00754272" w:rsidRPr="00F67D09" w:rsidRDefault="00754272" w:rsidP="00E631E5">
            <w:pPr>
              <w:jc w:val="center"/>
              <w:rPr>
                <w:rFonts w:eastAsia="宋体"/>
                <w:bCs/>
                <w:lang w:eastAsia="zh-CN"/>
              </w:rPr>
            </w:pPr>
            <w:r>
              <w:rPr>
                <w:rFonts w:eastAsia="宋体" w:hint="eastAsia"/>
                <w:bCs/>
                <w:lang w:eastAsia="zh-CN"/>
              </w:rPr>
              <w:t>/</w:t>
            </w:r>
          </w:p>
        </w:tc>
      </w:tr>
      <w:tr w:rsidR="00754272" w:rsidRPr="00F67D09" w14:paraId="01F5BD9B" w14:textId="77777777" w:rsidTr="00182E77">
        <w:trPr>
          <w:trHeight w:val="280"/>
          <w:jc w:val="center"/>
        </w:trPr>
        <w:tc>
          <w:tcPr>
            <w:tcW w:w="4126" w:type="dxa"/>
            <w:noWrap/>
            <w:vAlign w:val="center"/>
            <w:hideMark/>
          </w:tcPr>
          <w:p w14:paraId="1FA8504E" w14:textId="2AB29804" w:rsidR="00754272" w:rsidRPr="00F67D09" w:rsidRDefault="00754272" w:rsidP="00E631E5">
            <w:pPr>
              <w:jc w:val="center"/>
              <w:rPr>
                <w:rFonts w:eastAsia="宋体"/>
                <w:bCs/>
                <w:lang w:eastAsia="zh-CN"/>
              </w:rPr>
            </w:pPr>
            <w:r>
              <w:rPr>
                <w:rFonts w:eastAsia="宋体" w:hint="eastAsia"/>
                <w:bCs/>
                <w:lang w:eastAsia="zh-CN"/>
              </w:rPr>
              <w:t>1</w:t>
            </w:r>
            <w:r>
              <w:rPr>
                <w:rFonts w:eastAsia="宋体"/>
                <w:bCs/>
                <w:lang w:eastAsia="zh-CN"/>
              </w:rPr>
              <w:t>6 port#67bit</w:t>
            </w:r>
          </w:p>
        </w:tc>
        <w:tc>
          <w:tcPr>
            <w:tcW w:w="1545" w:type="dxa"/>
            <w:noWrap/>
            <w:vAlign w:val="center"/>
            <w:hideMark/>
          </w:tcPr>
          <w:p w14:paraId="171D8D37" w14:textId="19136BDE" w:rsidR="00754272" w:rsidRPr="00F67D09" w:rsidRDefault="00754272" w:rsidP="00E631E5">
            <w:pPr>
              <w:jc w:val="center"/>
              <w:rPr>
                <w:rFonts w:eastAsia="宋体"/>
                <w:bCs/>
                <w:lang w:eastAsia="zh-CN"/>
              </w:rPr>
            </w:pPr>
            <w:r>
              <w:rPr>
                <w:rFonts w:eastAsia="宋体" w:hint="eastAsia"/>
                <w:bCs/>
                <w:lang w:eastAsia="zh-CN"/>
              </w:rPr>
              <w:t>/</w:t>
            </w:r>
          </w:p>
        </w:tc>
        <w:tc>
          <w:tcPr>
            <w:tcW w:w="1559" w:type="dxa"/>
            <w:noWrap/>
            <w:vAlign w:val="center"/>
            <w:hideMark/>
          </w:tcPr>
          <w:p w14:paraId="63BF3864" w14:textId="31563513" w:rsidR="00754272" w:rsidRPr="00F67D09" w:rsidRDefault="00754272" w:rsidP="00E631E5">
            <w:pPr>
              <w:jc w:val="center"/>
              <w:rPr>
                <w:rFonts w:eastAsia="宋体"/>
                <w:bCs/>
                <w:lang w:eastAsia="zh-CN"/>
              </w:rPr>
            </w:pPr>
            <w:r w:rsidRPr="00F67D09">
              <w:rPr>
                <w:rFonts w:eastAsia="宋体" w:hint="eastAsia"/>
                <w:bCs/>
                <w:lang w:eastAsia="zh-CN"/>
              </w:rPr>
              <w:t>0.</w:t>
            </w:r>
            <w:r>
              <w:rPr>
                <w:rFonts w:eastAsia="宋体"/>
                <w:bCs/>
                <w:lang w:eastAsia="zh-CN"/>
              </w:rPr>
              <w:t>886</w:t>
            </w:r>
          </w:p>
        </w:tc>
        <w:tc>
          <w:tcPr>
            <w:tcW w:w="1459" w:type="dxa"/>
            <w:noWrap/>
            <w:vAlign w:val="center"/>
            <w:hideMark/>
          </w:tcPr>
          <w:p w14:paraId="5EB93366" w14:textId="54376314" w:rsidR="00754272" w:rsidRPr="00F67D09" w:rsidRDefault="00754272" w:rsidP="00E631E5">
            <w:pPr>
              <w:jc w:val="center"/>
              <w:rPr>
                <w:rFonts w:eastAsia="宋体"/>
                <w:bCs/>
                <w:lang w:eastAsia="zh-CN"/>
              </w:rPr>
            </w:pPr>
            <w:r w:rsidRPr="00F67D09">
              <w:rPr>
                <w:rFonts w:eastAsia="宋体" w:hint="eastAsia"/>
                <w:bCs/>
                <w:lang w:eastAsia="zh-CN"/>
              </w:rPr>
              <w:t>0.</w:t>
            </w:r>
            <w:r>
              <w:rPr>
                <w:rFonts w:eastAsia="宋体"/>
                <w:bCs/>
                <w:lang w:eastAsia="zh-CN"/>
              </w:rPr>
              <w:t>734</w:t>
            </w:r>
          </w:p>
        </w:tc>
      </w:tr>
      <w:tr w:rsidR="00754272" w:rsidRPr="00F67D09" w14:paraId="1DAC265A" w14:textId="77777777" w:rsidTr="00182E77">
        <w:trPr>
          <w:trHeight w:val="280"/>
          <w:jc w:val="center"/>
        </w:trPr>
        <w:tc>
          <w:tcPr>
            <w:tcW w:w="4126" w:type="dxa"/>
            <w:noWrap/>
            <w:vAlign w:val="center"/>
            <w:hideMark/>
          </w:tcPr>
          <w:p w14:paraId="4B7785DA" w14:textId="02C9FCEC" w:rsidR="00754272" w:rsidRPr="00F67D09" w:rsidRDefault="00754272" w:rsidP="00E631E5">
            <w:pPr>
              <w:jc w:val="center"/>
              <w:rPr>
                <w:rFonts w:eastAsia="宋体"/>
                <w:bCs/>
                <w:lang w:eastAsia="zh-CN"/>
              </w:rPr>
            </w:pPr>
            <w:r>
              <w:rPr>
                <w:rFonts w:eastAsia="宋体"/>
                <w:bCs/>
                <w:lang w:eastAsia="zh-CN"/>
              </w:rPr>
              <w:t>16 port#49bit</w:t>
            </w:r>
          </w:p>
        </w:tc>
        <w:tc>
          <w:tcPr>
            <w:tcW w:w="1545" w:type="dxa"/>
            <w:noWrap/>
            <w:vAlign w:val="center"/>
            <w:hideMark/>
          </w:tcPr>
          <w:p w14:paraId="4356CBEC" w14:textId="711E7903" w:rsidR="00754272" w:rsidRPr="00F67D09" w:rsidRDefault="00754272" w:rsidP="00E631E5">
            <w:pPr>
              <w:jc w:val="center"/>
              <w:rPr>
                <w:rFonts w:eastAsia="宋体"/>
                <w:bCs/>
                <w:lang w:eastAsia="zh-CN"/>
              </w:rPr>
            </w:pPr>
            <w:r>
              <w:rPr>
                <w:rFonts w:eastAsia="宋体"/>
                <w:bCs/>
                <w:lang w:eastAsia="zh-CN"/>
              </w:rPr>
              <w:t>/</w:t>
            </w:r>
          </w:p>
        </w:tc>
        <w:tc>
          <w:tcPr>
            <w:tcW w:w="1559" w:type="dxa"/>
            <w:noWrap/>
            <w:vAlign w:val="center"/>
            <w:hideMark/>
          </w:tcPr>
          <w:p w14:paraId="73D9F167" w14:textId="064EAB69" w:rsidR="00754272" w:rsidRPr="00F67D09" w:rsidRDefault="00754272" w:rsidP="00E631E5">
            <w:pPr>
              <w:jc w:val="center"/>
              <w:rPr>
                <w:rFonts w:eastAsia="宋体"/>
                <w:bCs/>
                <w:lang w:eastAsia="zh-CN"/>
              </w:rPr>
            </w:pPr>
            <w:r>
              <w:rPr>
                <w:rFonts w:eastAsia="宋体"/>
                <w:bCs/>
                <w:lang w:eastAsia="zh-CN"/>
              </w:rPr>
              <w:t>/</w:t>
            </w:r>
          </w:p>
        </w:tc>
        <w:tc>
          <w:tcPr>
            <w:tcW w:w="1459" w:type="dxa"/>
            <w:noWrap/>
            <w:vAlign w:val="center"/>
            <w:hideMark/>
          </w:tcPr>
          <w:p w14:paraId="54B422E9" w14:textId="084BD91D" w:rsidR="00754272" w:rsidRPr="00F67D09" w:rsidRDefault="00754272" w:rsidP="00E631E5">
            <w:pPr>
              <w:jc w:val="center"/>
              <w:rPr>
                <w:rFonts w:eastAsia="宋体"/>
                <w:bCs/>
                <w:lang w:eastAsia="zh-CN"/>
              </w:rPr>
            </w:pPr>
            <w:r w:rsidRPr="00F67D09">
              <w:rPr>
                <w:rFonts w:eastAsia="宋体" w:hint="eastAsia"/>
                <w:bCs/>
                <w:lang w:eastAsia="zh-CN"/>
              </w:rPr>
              <w:t>0.8</w:t>
            </w:r>
            <w:r>
              <w:rPr>
                <w:rFonts w:eastAsia="宋体"/>
                <w:bCs/>
                <w:lang w:eastAsia="zh-CN"/>
              </w:rPr>
              <w:t>61</w:t>
            </w:r>
          </w:p>
        </w:tc>
      </w:tr>
      <w:tr w:rsidR="00182E77" w:rsidRPr="00F67D09" w14:paraId="5C3B0411" w14:textId="77777777" w:rsidTr="00182E77">
        <w:trPr>
          <w:trHeight w:val="280"/>
          <w:jc w:val="center"/>
        </w:trPr>
        <w:tc>
          <w:tcPr>
            <w:tcW w:w="4126" w:type="dxa"/>
            <w:noWrap/>
            <w:vAlign w:val="center"/>
          </w:tcPr>
          <w:p w14:paraId="4544A168" w14:textId="06BFC41F" w:rsidR="00182E77" w:rsidRDefault="00182E77" w:rsidP="00E631E5">
            <w:pPr>
              <w:jc w:val="center"/>
              <w:rPr>
                <w:rFonts w:eastAsia="宋体"/>
                <w:bCs/>
                <w:lang w:eastAsia="zh-CN"/>
              </w:rPr>
            </w:pPr>
            <w:r>
              <w:rPr>
                <w:rFonts w:eastAsia="宋体" w:hint="eastAsia"/>
                <w:bCs/>
                <w:lang w:eastAsia="zh-CN"/>
              </w:rPr>
              <w:t>3</w:t>
            </w:r>
            <w:r>
              <w:rPr>
                <w:rFonts w:eastAsia="宋体"/>
                <w:bCs/>
                <w:lang w:eastAsia="zh-CN"/>
              </w:rPr>
              <w:t>2 port#67bit + 16 port#67bit</w:t>
            </w:r>
          </w:p>
        </w:tc>
        <w:tc>
          <w:tcPr>
            <w:tcW w:w="1545" w:type="dxa"/>
            <w:noWrap/>
            <w:vAlign w:val="center"/>
          </w:tcPr>
          <w:p w14:paraId="74F0DB62" w14:textId="0C78EFBD" w:rsidR="00182E77" w:rsidRPr="00B231AB" w:rsidRDefault="00182E77" w:rsidP="00E631E5">
            <w:pPr>
              <w:jc w:val="center"/>
              <w:rPr>
                <w:rFonts w:eastAsia="宋体"/>
                <w:b/>
                <w:bCs/>
                <w:lang w:eastAsia="zh-CN"/>
              </w:rPr>
            </w:pPr>
            <w:r w:rsidRPr="00B231AB">
              <w:rPr>
                <w:rFonts w:eastAsia="宋体" w:hint="eastAsia"/>
                <w:b/>
                <w:bCs/>
                <w:lang w:eastAsia="zh-CN"/>
              </w:rPr>
              <w:t>0</w:t>
            </w:r>
            <w:r w:rsidRPr="00B231AB">
              <w:rPr>
                <w:rFonts w:eastAsia="宋体"/>
                <w:b/>
                <w:bCs/>
                <w:lang w:eastAsia="zh-CN"/>
              </w:rPr>
              <w:t>.853</w:t>
            </w:r>
          </w:p>
        </w:tc>
        <w:tc>
          <w:tcPr>
            <w:tcW w:w="1559" w:type="dxa"/>
            <w:noWrap/>
            <w:vAlign w:val="center"/>
          </w:tcPr>
          <w:p w14:paraId="571D3F2D" w14:textId="6BB8C96E" w:rsidR="00182E77" w:rsidRPr="00B231AB" w:rsidRDefault="00182E77" w:rsidP="00E631E5">
            <w:pPr>
              <w:jc w:val="center"/>
              <w:rPr>
                <w:rFonts w:eastAsia="宋体"/>
                <w:b/>
                <w:bCs/>
                <w:lang w:eastAsia="zh-CN"/>
              </w:rPr>
            </w:pPr>
            <w:r w:rsidRPr="00B231AB">
              <w:rPr>
                <w:rFonts w:eastAsia="宋体" w:hint="eastAsia"/>
                <w:b/>
                <w:bCs/>
                <w:lang w:eastAsia="zh-CN"/>
              </w:rPr>
              <w:t>0</w:t>
            </w:r>
            <w:r w:rsidRPr="00B231AB">
              <w:rPr>
                <w:rFonts w:eastAsia="宋体"/>
                <w:b/>
                <w:bCs/>
                <w:lang w:eastAsia="zh-CN"/>
              </w:rPr>
              <w:t>.898</w:t>
            </w:r>
          </w:p>
        </w:tc>
        <w:tc>
          <w:tcPr>
            <w:tcW w:w="1459" w:type="dxa"/>
            <w:noWrap/>
            <w:vAlign w:val="center"/>
          </w:tcPr>
          <w:p w14:paraId="180D95DD" w14:textId="2D7690C1" w:rsidR="00182E77" w:rsidRPr="00F67D09" w:rsidRDefault="00E631E5" w:rsidP="00E631E5">
            <w:pPr>
              <w:jc w:val="center"/>
              <w:rPr>
                <w:rFonts w:eastAsia="宋体"/>
                <w:bCs/>
                <w:lang w:eastAsia="zh-CN"/>
              </w:rPr>
            </w:pPr>
            <w:r>
              <w:rPr>
                <w:rFonts w:eastAsia="宋体"/>
                <w:bCs/>
                <w:lang w:eastAsia="zh-CN"/>
              </w:rPr>
              <w:t>/</w:t>
            </w:r>
          </w:p>
        </w:tc>
      </w:tr>
      <w:tr w:rsidR="00182E77" w:rsidRPr="00F67D09" w14:paraId="68A7C617" w14:textId="77777777" w:rsidTr="00182E77">
        <w:trPr>
          <w:trHeight w:val="280"/>
          <w:jc w:val="center"/>
        </w:trPr>
        <w:tc>
          <w:tcPr>
            <w:tcW w:w="4126" w:type="dxa"/>
            <w:noWrap/>
            <w:vAlign w:val="center"/>
          </w:tcPr>
          <w:p w14:paraId="32EECC04" w14:textId="30787DE3" w:rsidR="00182E77" w:rsidRDefault="00182E77" w:rsidP="00E631E5">
            <w:pPr>
              <w:jc w:val="center"/>
              <w:rPr>
                <w:rFonts w:eastAsia="宋体"/>
                <w:bCs/>
                <w:lang w:eastAsia="zh-CN"/>
              </w:rPr>
            </w:pPr>
            <w:r>
              <w:rPr>
                <w:rFonts w:eastAsia="宋体" w:hint="eastAsia"/>
                <w:bCs/>
                <w:lang w:eastAsia="zh-CN"/>
              </w:rPr>
              <w:t>3</w:t>
            </w:r>
            <w:r>
              <w:rPr>
                <w:rFonts w:eastAsia="宋体"/>
                <w:bCs/>
                <w:lang w:eastAsia="zh-CN"/>
              </w:rPr>
              <w:t>2 port#67bit + 16 port#49bit</w:t>
            </w:r>
          </w:p>
        </w:tc>
        <w:tc>
          <w:tcPr>
            <w:tcW w:w="1545" w:type="dxa"/>
            <w:noWrap/>
            <w:vAlign w:val="center"/>
          </w:tcPr>
          <w:p w14:paraId="0E157FC9" w14:textId="72179E56" w:rsidR="00182E77" w:rsidRPr="00B231AB" w:rsidRDefault="00182E77" w:rsidP="00E631E5">
            <w:pPr>
              <w:jc w:val="center"/>
              <w:rPr>
                <w:rFonts w:eastAsia="宋体"/>
                <w:b/>
                <w:bCs/>
                <w:lang w:eastAsia="zh-CN"/>
              </w:rPr>
            </w:pPr>
            <w:r w:rsidRPr="00B231AB">
              <w:rPr>
                <w:rFonts w:eastAsia="宋体" w:hint="eastAsia"/>
                <w:b/>
                <w:bCs/>
                <w:lang w:eastAsia="zh-CN"/>
              </w:rPr>
              <w:t>0</w:t>
            </w:r>
            <w:r w:rsidRPr="00B231AB">
              <w:rPr>
                <w:rFonts w:eastAsia="宋体"/>
                <w:b/>
                <w:bCs/>
                <w:lang w:eastAsia="zh-CN"/>
              </w:rPr>
              <w:t>.834</w:t>
            </w:r>
          </w:p>
        </w:tc>
        <w:tc>
          <w:tcPr>
            <w:tcW w:w="1559" w:type="dxa"/>
            <w:noWrap/>
            <w:vAlign w:val="center"/>
          </w:tcPr>
          <w:p w14:paraId="69D3FCB0" w14:textId="0F224EB1" w:rsidR="00182E77" w:rsidRDefault="00182E77" w:rsidP="00E631E5">
            <w:pPr>
              <w:jc w:val="center"/>
              <w:rPr>
                <w:rFonts w:eastAsia="宋体"/>
                <w:bCs/>
                <w:lang w:eastAsia="zh-CN"/>
              </w:rPr>
            </w:pPr>
            <w:r>
              <w:rPr>
                <w:rFonts w:eastAsia="宋体" w:hint="eastAsia"/>
                <w:bCs/>
                <w:lang w:eastAsia="zh-CN"/>
              </w:rPr>
              <w:t>/</w:t>
            </w:r>
          </w:p>
        </w:tc>
        <w:tc>
          <w:tcPr>
            <w:tcW w:w="1459" w:type="dxa"/>
            <w:noWrap/>
            <w:vAlign w:val="center"/>
          </w:tcPr>
          <w:p w14:paraId="0491CE66" w14:textId="3E1CCE5D" w:rsidR="00182E77" w:rsidRPr="00B231AB" w:rsidRDefault="00182E77" w:rsidP="00E631E5">
            <w:pPr>
              <w:jc w:val="center"/>
              <w:rPr>
                <w:rFonts w:eastAsia="宋体"/>
                <w:b/>
                <w:bCs/>
                <w:lang w:eastAsia="zh-CN"/>
              </w:rPr>
            </w:pPr>
            <w:r w:rsidRPr="00B231AB">
              <w:rPr>
                <w:rFonts w:eastAsia="宋体" w:hint="eastAsia"/>
                <w:b/>
                <w:bCs/>
                <w:lang w:eastAsia="zh-CN"/>
              </w:rPr>
              <w:t>0</w:t>
            </w:r>
            <w:r w:rsidRPr="00B231AB">
              <w:rPr>
                <w:rFonts w:eastAsia="宋体"/>
                <w:b/>
                <w:bCs/>
                <w:lang w:eastAsia="zh-CN"/>
              </w:rPr>
              <w:t>.821</w:t>
            </w:r>
          </w:p>
        </w:tc>
      </w:tr>
    </w:tbl>
    <w:p w14:paraId="3A52557D" w14:textId="2DA5E837" w:rsidR="00E631E5" w:rsidRDefault="00E631E5" w:rsidP="0006006B">
      <w:pPr>
        <w:spacing w:after="120"/>
        <w:jc w:val="both"/>
        <w:rPr>
          <w:rFonts w:eastAsia="宋体"/>
          <w:lang w:eastAsia="zh-CN"/>
        </w:rPr>
      </w:pPr>
      <w:r>
        <w:rPr>
          <w:rFonts w:eastAsia="宋体" w:hint="eastAsia"/>
          <w:lang w:eastAsia="zh-CN"/>
        </w:rPr>
        <w:t>H</w:t>
      </w:r>
      <w:r>
        <w:rPr>
          <w:rFonts w:eastAsia="宋体"/>
          <w:lang w:eastAsia="zh-CN"/>
        </w:rPr>
        <w:t xml:space="preserve">ere, when AI/ML model trained on </w:t>
      </w:r>
      <w:r w:rsidR="00F75B22">
        <w:rPr>
          <w:rFonts w:eastAsia="宋体"/>
          <w:lang w:eastAsia="zh-CN"/>
        </w:rPr>
        <w:t>32-</w:t>
      </w:r>
      <w:r>
        <w:rPr>
          <w:rFonts w:eastAsia="宋体"/>
          <w:lang w:eastAsia="zh-CN"/>
        </w:rPr>
        <w:t>port</w:t>
      </w:r>
      <w:r w:rsidR="00F75B22">
        <w:rPr>
          <w:rFonts w:eastAsia="宋体"/>
          <w:lang w:eastAsia="zh-CN"/>
        </w:rPr>
        <w:t xml:space="preserve"> dataset</w:t>
      </w:r>
      <w:r>
        <w:rPr>
          <w:rFonts w:eastAsia="宋体"/>
          <w:lang w:eastAsia="zh-CN"/>
        </w:rPr>
        <w:t xml:space="preserve"> and tested on </w:t>
      </w:r>
      <w:r w:rsidR="00F75B22">
        <w:rPr>
          <w:rFonts w:eastAsia="宋体"/>
          <w:lang w:eastAsia="zh-CN"/>
        </w:rPr>
        <w:t>16-</w:t>
      </w:r>
      <w:r>
        <w:rPr>
          <w:rFonts w:eastAsia="宋体"/>
          <w:lang w:eastAsia="zh-CN"/>
        </w:rPr>
        <w:t>port</w:t>
      </w:r>
      <w:r w:rsidR="00F75B22">
        <w:rPr>
          <w:rFonts w:eastAsia="宋体"/>
          <w:lang w:eastAsia="zh-CN"/>
        </w:rPr>
        <w:t xml:space="preserve"> dataset</w:t>
      </w:r>
      <w:r>
        <w:rPr>
          <w:rFonts w:eastAsia="宋体"/>
          <w:lang w:eastAsia="zh-CN"/>
        </w:rPr>
        <w:t>, or trained on mixing datasets with 32 port and 16 port, the zero-padding pre-processing and clipping post-processing is utilized for 16</w:t>
      </w:r>
      <w:r w:rsidR="00D9669B">
        <w:rPr>
          <w:rFonts w:eastAsia="宋体" w:hint="eastAsia"/>
          <w:lang w:eastAsia="zh-CN"/>
        </w:rPr>
        <w:t>-</w:t>
      </w:r>
      <w:r>
        <w:rPr>
          <w:rFonts w:eastAsia="宋体"/>
          <w:lang w:eastAsia="zh-CN"/>
        </w:rPr>
        <w:t xml:space="preserve">port </w:t>
      </w:r>
      <w:r>
        <w:rPr>
          <w:rFonts w:eastAsia="宋体"/>
          <w:lang w:eastAsia="zh-CN"/>
        </w:rPr>
        <w:lastRenderedPageBreak/>
        <w:t xml:space="preserve">dataset. </w:t>
      </w:r>
      <w:r>
        <w:rPr>
          <w:rFonts w:eastAsia="宋体" w:hint="eastAsia"/>
          <w:lang w:eastAsia="zh-CN"/>
        </w:rPr>
        <w:t>When</w:t>
      </w:r>
      <w:r>
        <w:rPr>
          <w:rFonts w:eastAsia="宋体"/>
          <w:lang w:eastAsia="zh-CN"/>
        </w:rPr>
        <w:t xml:space="preserve"> AI/ML model trained on 67bit and tested on 49bit, or trained on mixing datasets with 67bit and 49bit, the bitstream truncation and default 0 is utilized for 49bit dataset. </w:t>
      </w:r>
    </w:p>
    <w:p w14:paraId="51814DB0" w14:textId="77777777" w:rsidR="0006006B" w:rsidRDefault="00E631E5" w:rsidP="0006006B">
      <w:pPr>
        <w:spacing w:after="120"/>
        <w:jc w:val="both"/>
        <w:rPr>
          <w:rFonts w:eastAsia="宋体"/>
          <w:lang w:eastAsia="zh-CN"/>
        </w:rPr>
      </w:pPr>
      <w:r>
        <w:rPr>
          <w:rFonts w:eastAsia="宋体"/>
          <w:lang w:eastAsia="zh-CN"/>
        </w:rPr>
        <w:t xml:space="preserve">Obviously, for the scalability on various antenna port, the AI/ML model only trained on 32 port performs terrible on 16 port, while the AI/ML model trained on mixing datasets with 32 port and 16 port can improve the SGCS significantly when testing on 16 port. Meanwhile, for the scalability on various CSI feedback payloads, the AI/ML model only trained on 67bit performs terrible on 49bit, while the AI/ML model trained on mixing datasets with </w:t>
      </w:r>
      <w:r>
        <w:rPr>
          <w:rFonts w:eastAsia="宋体" w:hint="eastAsia"/>
          <w:lang w:eastAsia="zh-CN"/>
        </w:rPr>
        <w:t>32</w:t>
      </w:r>
      <w:r>
        <w:rPr>
          <w:rFonts w:eastAsia="宋体"/>
          <w:lang w:eastAsia="zh-CN"/>
        </w:rPr>
        <w:t xml:space="preserve"> port#67bit and 16 port#49bit can improve the SGCS when testing on 49bit.</w:t>
      </w:r>
      <w:r w:rsidR="000C43EA">
        <w:rPr>
          <w:rFonts w:eastAsia="宋体"/>
          <w:lang w:eastAsia="zh-CN"/>
        </w:rPr>
        <w:t xml:space="preserve"> Therefore, the scalability performance of AI/ML model can be improved by trained on mixing datasets including various configurations. Based on the results above, we have the following observations:</w:t>
      </w:r>
    </w:p>
    <w:p w14:paraId="5591B8F5" w14:textId="73FD24FF" w:rsidR="000C43EA" w:rsidRPr="0006006B" w:rsidRDefault="000C43EA" w:rsidP="0006006B">
      <w:pPr>
        <w:spacing w:after="120"/>
        <w:jc w:val="both"/>
        <w:rPr>
          <w:rFonts w:eastAsia="宋体"/>
          <w:lang w:eastAsia="zh-CN"/>
        </w:rPr>
      </w:pPr>
      <w:r w:rsidRPr="000C43EA">
        <w:rPr>
          <w:rFonts w:eastAsia="宋体" w:hint="eastAsia"/>
          <w:b/>
          <w:i/>
          <w:lang w:eastAsia="zh-CN"/>
        </w:rPr>
        <w:t>O</w:t>
      </w:r>
      <w:r w:rsidRPr="000C43EA">
        <w:rPr>
          <w:rFonts w:eastAsia="宋体"/>
          <w:b/>
          <w:i/>
          <w:lang w:eastAsia="zh-CN"/>
        </w:rPr>
        <w:t>bservation 6: The scalability performance of AI/ML model for various antenna ports and CSI feedback payloads can be improved by trained on mixing datasets.</w:t>
      </w:r>
    </w:p>
    <w:p w14:paraId="20B85BFA" w14:textId="402B6D9E" w:rsidR="00B375A1" w:rsidRDefault="00B375A1" w:rsidP="00B375A1">
      <w:pPr>
        <w:pStyle w:val="1"/>
        <w:spacing w:after="120"/>
        <w:ind w:left="795" w:hangingChars="283" w:hanging="795"/>
        <w:rPr>
          <w:rFonts w:eastAsia="宋体"/>
          <w:lang w:eastAsia="zh-CN"/>
        </w:rPr>
      </w:pPr>
      <w:r w:rsidRPr="00B375A1">
        <w:rPr>
          <w:rFonts w:eastAsia="宋体" w:hint="eastAsia"/>
          <w:lang w:eastAsia="zh-CN"/>
        </w:rPr>
        <w:t>D</w:t>
      </w:r>
      <w:r w:rsidRPr="00B375A1">
        <w:rPr>
          <w:rFonts w:eastAsia="宋体"/>
          <w:lang w:eastAsia="zh-CN"/>
        </w:rPr>
        <w:t>iscussion on CSI predict</w:t>
      </w:r>
      <w:r>
        <w:rPr>
          <w:rFonts w:eastAsia="宋体"/>
          <w:lang w:eastAsia="zh-CN"/>
        </w:rPr>
        <w:t>i</w:t>
      </w:r>
      <w:r w:rsidRPr="00B375A1">
        <w:rPr>
          <w:rFonts w:eastAsia="宋体"/>
          <w:lang w:eastAsia="zh-CN"/>
        </w:rPr>
        <w:t>on</w:t>
      </w:r>
    </w:p>
    <w:p w14:paraId="5D191B4A" w14:textId="47C20F3C" w:rsidR="00D62888" w:rsidRDefault="00FF06F4" w:rsidP="00D62888">
      <w:pPr>
        <w:pStyle w:val="a0"/>
        <w:rPr>
          <w:rFonts w:eastAsiaTheme="minorEastAsia"/>
          <w:lang w:eastAsia="zh-CN"/>
        </w:rPr>
      </w:pPr>
      <w:r>
        <w:rPr>
          <w:rFonts w:eastAsiaTheme="minorEastAsia" w:hint="eastAsia"/>
          <w:lang w:eastAsia="zh-CN"/>
        </w:rPr>
        <w:t>I</w:t>
      </w:r>
      <w:r>
        <w:rPr>
          <w:rFonts w:eastAsiaTheme="minorEastAsia"/>
          <w:lang w:eastAsia="zh-CN"/>
        </w:rPr>
        <w:t>n 3GPP RAN1 #110</w:t>
      </w:r>
      <w:r>
        <w:rPr>
          <w:rFonts w:eastAsiaTheme="minorEastAsia" w:hint="eastAsia"/>
          <w:lang w:eastAsia="zh-CN"/>
        </w:rPr>
        <w:t>,</w:t>
      </w:r>
      <w:r>
        <w:rPr>
          <w:rFonts w:eastAsiaTheme="minorEastAsia"/>
          <w:lang w:eastAsia="zh-CN"/>
        </w:rPr>
        <w:t xml:space="preserve"> some conclusions about CSI prediction are also achieved as follows.</w:t>
      </w:r>
    </w:p>
    <w:p w14:paraId="7ACF4FF4" w14:textId="203281E7" w:rsidR="00AA1EC6" w:rsidRDefault="00AA1EC6" w:rsidP="00D62888">
      <w:pPr>
        <w:pStyle w:val="a0"/>
        <w:rPr>
          <w:rFonts w:eastAsiaTheme="minorEastAsia"/>
          <w:lang w:eastAsia="zh-CN"/>
        </w:rPr>
      </w:pPr>
      <w:r>
        <w:rPr>
          <w:noProof/>
        </w:rPr>
        <mc:AlternateContent>
          <mc:Choice Requires="wps">
            <w:drawing>
              <wp:inline distT="0" distB="0" distL="0" distR="0" wp14:anchorId="618E3F2D" wp14:editId="69FD6105">
                <wp:extent cx="5760720" cy="2687967"/>
                <wp:effectExtent l="0" t="0" r="11430" b="17145"/>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687967"/>
                        </a:xfrm>
                        <a:prstGeom prst="rect">
                          <a:avLst/>
                        </a:prstGeom>
                        <a:solidFill>
                          <a:srgbClr val="FFFFFF"/>
                        </a:solidFill>
                        <a:ln w="6350">
                          <a:solidFill>
                            <a:srgbClr val="000000"/>
                          </a:solidFill>
                          <a:miter lim="800000"/>
                          <a:headEnd/>
                          <a:tailEnd/>
                        </a:ln>
                      </wps:spPr>
                      <wps:txbx>
                        <w:txbxContent>
                          <w:p w14:paraId="477D3C8B" w14:textId="77777777" w:rsidR="00E631E5" w:rsidRPr="00CB09CF" w:rsidRDefault="00E631E5" w:rsidP="00AA1EC6">
                            <w:pPr>
                              <w:rPr>
                                <w:rFonts w:eastAsia="等线"/>
                                <w:b/>
                                <w:bCs/>
                                <w:lang w:eastAsia="zh-CN"/>
                              </w:rPr>
                            </w:pPr>
                            <w:r w:rsidRPr="00CB09CF">
                              <w:rPr>
                                <w:rFonts w:eastAsia="等线" w:hint="eastAsia"/>
                                <w:b/>
                                <w:bCs/>
                                <w:lang w:eastAsia="zh-CN"/>
                              </w:rPr>
                              <w:t>C</w:t>
                            </w:r>
                            <w:r w:rsidRPr="00CB09CF">
                              <w:rPr>
                                <w:rFonts w:eastAsia="等线"/>
                                <w:b/>
                                <w:bCs/>
                                <w:lang w:eastAsia="zh-CN"/>
                              </w:rPr>
                              <w:t>onclusion</w:t>
                            </w:r>
                          </w:p>
                          <w:p w14:paraId="1D8C4D73" w14:textId="77777777" w:rsidR="00E631E5" w:rsidRDefault="00E631E5" w:rsidP="00AA1EC6">
                            <w:pPr>
                              <w:rPr>
                                <w:rFonts w:eastAsiaTheme="minorEastAsia"/>
                                <w:lang w:eastAsia="zh-CN"/>
                              </w:rPr>
                            </w:pPr>
                            <w:r w:rsidRPr="00CB09CF">
                              <w:rPr>
                                <w:lang w:eastAsia="zh-CN"/>
                              </w:rPr>
                              <w:t xml:space="preserve">If the </w:t>
                            </w:r>
                            <w:r w:rsidRPr="00CB09CF">
                              <w:rPr>
                                <w:bCs/>
                                <w:lang w:eastAsia="zh-CN"/>
                              </w:rPr>
                              <w:t xml:space="preserve">AI/ML based CSI prediction sub use cases </w:t>
                            </w:r>
                            <w:proofErr w:type="gramStart"/>
                            <w:r w:rsidRPr="00CB09CF">
                              <w:rPr>
                                <w:bCs/>
                                <w:lang w:eastAsia="zh-CN"/>
                              </w:rPr>
                              <w:t>is</w:t>
                            </w:r>
                            <w:proofErr w:type="gramEnd"/>
                            <w:r w:rsidRPr="00CB09CF">
                              <w:rPr>
                                <w:bCs/>
                                <w:lang w:eastAsia="zh-CN"/>
                              </w:rPr>
                              <w:t xml:space="preserve"> to be selected as a sub use case, consider </w:t>
                            </w:r>
                            <w:r w:rsidRPr="00CB09CF">
                              <w:rPr>
                                <w:lang w:eastAsia="zh-CN"/>
                              </w:rPr>
                              <w:t>CSI prediction involving temporal domain as a starting point.</w:t>
                            </w:r>
                          </w:p>
                          <w:p w14:paraId="04955E3B" w14:textId="77777777" w:rsidR="00E631E5" w:rsidRDefault="00E631E5" w:rsidP="00AA1EC6">
                            <w:pPr>
                              <w:rPr>
                                <w:rFonts w:eastAsiaTheme="minorEastAsia"/>
                                <w:lang w:eastAsia="zh-CN"/>
                              </w:rPr>
                            </w:pPr>
                            <w:r>
                              <w:rPr>
                                <w:b/>
                                <w:lang w:eastAsia="zh-CN"/>
                              </w:rPr>
                              <w:t>Conclusion</w:t>
                            </w:r>
                          </w:p>
                          <w:p w14:paraId="55558927" w14:textId="77777777" w:rsidR="00E631E5" w:rsidRDefault="00E631E5" w:rsidP="00AA1EC6">
                            <w:pPr>
                              <w:rPr>
                                <w:rFonts w:eastAsiaTheme="minorEastAsia"/>
                                <w:lang w:eastAsia="zh-CN"/>
                              </w:rPr>
                            </w:pPr>
                            <w:r w:rsidRPr="00CB09CF">
                              <w:rPr>
                                <w:lang w:eastAsia="zh-CN"/>
                              </w:rPr>
                              <w:t xml:space="preserve">If the </w:t>
                            </w:r>
                            <w:r w:rsidRPr="00CB09CF">
                              <w:rPr>
                                <w:bCs/>
                                <w:lang w:eastAsia="zh-CN"/>
                              </w:rPr>
                              <w:t xml:space="preserve">AI/ML based CSI prediction sub use case is to be selected as a sub use case, a </w:t>
                            </w:r>
                            <w:r w:rsidRPr="00CB09CF">
                              <w:rPr>
                                <w:lang w:eastAsia="zh-CN"/>
                              </w:rPr>
                              <w:t>one-sided structure is considered as a starting point, where the AI/ML inference is performed at either gNB or UE.</w:t>
                            </w:r>
                          </w:p>
                          <w:p w14:paraId="60583C1D" w14:textId="77777777" w:rsidR="00E631E5" w:rsidRDefault="00E631E5" w:rsidP="00AA1EC6">
                            <w:pPr>
                              <w:rPr>
                                <w:rFonts w:eastAsiaTheme="minorEastAsia"/>
                                <w:lang w:eastAsia="zh-CN"/>
                              </w:rPr>
                            </w:pPr>
                            <w:r>
                              <w:rPr>
                                <w:b/>
                                <w:lang w:eastAsia="zh-CN"/>
                              </w:rPr>
                              <w:t>Conclusion</w:t>
                            </w:r>
                          </w:p>
                          <w:p w14:paraId="676DB0A1" w14:textId="13E2014A" w:rsidR="00E631E5" w:rsidRPr="00EF6920" w:rsidRDefault="00E631E5" w:rsidP="00AA1EC6">
                            <w:pPr>
                              <w:rPr>
                                <w:lang w:eastAsia="zh-CN"/>
                              </w:rPr>
                            </w:pPr>
                            <w:r w:rsidRPr="00EF6920">
                              <w:rPr>
                                <w:lang w:eastAsia="zh-CN"/>
                              </w:rPr>
                              <w:t xml:space="preserve">If the </w:t>
                            </w:r>
                            <w:r w:rsidRPr="00EF6920">
                              <w:rPr>
                                <w:bCs/>
                                <w:lang w:eastAsia="zh-CN"/>
                              </w:rPr>
                              <w:t>AI/ML based CSI prediction sub use case is to be selected as a sub use case</w:t>
                            </w:r>
                            <w:r w:rsidRPr="00EF6920">
                              <w:rPr>
                                <w:lang w:eastAsia="zh-CN"/>
                              </w:rPr>
                              <w:t>, for evaluation,</w:t>
                            </w:r>
                          </w:p>
                          <w:p w14:paraId="761E0227" w14:textId="77777777" w:rsidR="00E631E5" w:rsidRPr="00EF6920" w:rsidRDefault="00E631E5" w:rsidP="00AA1EC6">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EF6920">
                              <w:rPr>
                                <w:lang w:eastAsia="zh-CN"/>
                              </w:rPr>
                              <w:t>100% outdoor UE is assumed for UE distribution.</w:t>
                            </w:r>
                          </w:p>
                          <w:p w14:paraId="7845810F" w14:textId="1ADD2916" w:rsidR="00E631E5" w:rsidRPr="00EF6920" w:rsidRDefault="00E631E5" w:rsidP="00AA1EC6">
                            <w:pPr>
                              <w:pStyle w:val="aa"/>
                              <w:numPr>
                                <w:ilvl w:val="1"/>
                                <w:numId w:val="37"/>
                              </w:numPr>
                              <w:autoSpaceDE w:val="0"/>
                              <w:autoSpaceDN w:val="0"/>
                              <w:adjustRightInd w:val="0"/>
                              <w:snapToGrid w:val="0"/>
                              <w:spacing w:after="120" w:line="259" w:lineRule="auto"/>
                              <w:contextualSpacing w:val="0"/>
                              <w:jc w:val="both"/>
                              <w:rPr>
                                <w:lang w:eastAsia="zh-CN"/>
                              </w:rPr>
                            </w:pPr>
                            <w:r w:rsidRPr="00EF6920">
                              <w:rPr>
                                <w:lang w:eastAsia="zh-CN"/>
                              </w:rPr>
                              <w:t xml:space="preserve">FFS: whether to add O2I </w:t>
                            </w:r>
                            <w:proofErr w:type="spellStart"/>
                            <w:r w:rsidR="00F2160D" w:rsidRPr="00EF6920">
                              <w:rPr>
                                <w:lang w:eastAsia="zh-CN"/>
                              </w:rPr>
                              <w:t>carpenetration</w:t>
                            </w:r>
                            <w:proofErr w:type="spellEnd"/>
                            <w:r w:rsidRPr="00EF6920">
                              <w:rPr>
                                <w:lang w:eastAsia="zh-CN"/>
                              </w:rPr>
                              <w:t xml:space="preserve"> loss per TS 38.901 if the simulation assumes UEs inside vehicles</w:t>
                            </w:r>
                          </w:p>
                          <w:p w14:paraId="1D75160F" w14:textId="77777777" w:rsidR="00E631E5" w:rsidRPr="00EF6920" w:rsidRDefault="00E631E5" w:rsidP="00AA1EC6">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EF6920">
                              <w:rPr>
                                <w:rFonts w:hint="eastAsia"/>
                                <w:lang w:eastAsia="zh-CN"/>
                              </w:rPr>
                              <w:t>U</w:t>
                            </w:r>
                            <w:r w:rsidRPr="00EF6920">
                              <w:rPr>
                                <w:lang w:eastAsia="zh-CN"/>
                              </w:rPr>
                              <w:t>E speed is assumed for evaluation with 10, 20, 30, 60, 120km/h</w:t>
                            </w:r>
                          </w:p>
                          <w:p w14:paraId="2FDC0FCC" w14:textId="77777777" w:rsidR="00E631E5" w:rsidRPr="00EF6920" w:rsidRDefault="00E631E5" w:rsidP="00AA1EC6">
                            <w:pPr>
                              <w:pStyle w:val="aa"/>
                              <w:numPr>
                                <w:ilvl w:val="2"/>
                                <w:numId w:val="37"/>
                              </w:numPr>
                              <w:autoSpaceDE w:val="0"/>
                              <w:autoSpaceDN w:val="0"/>
                              <w:adjustRightInd w:val="0"/>
                              <w:snapToGrid w:val="0"/>
                              <w:spacing w:after="120" w:line="259" w:lineRule="auto"/>
                              <w:ind w:left="442" w:hanging="442"/>
                              <w:contextualSpacing w:val="0"/>
                              <w:jc w:val="both"/>
                              <w:rPr>
                                <w:lang w:eastAsia="zh-CN"/>
                              </w:rPr>
                            </w:pPr>
                            <w:r w:rsidRPr="00EF6920">
                              <w:rPr>
                                <w:lang w:eastAsia="zh-CN"/>
                              </w:rPr>
                              <w:t>Note: Companies to report the set/subset of speeds</w:t>
                            </w:r>
                          </w:p>
                          <w:p w14:paraId="2856D07D" w14:textId="77777777" w:rsidR="00E631E5" w:rsidRPr="00EF6920" w:rsidRDefault="00E631E5" w:rsidP="00AA1EC6">
                            <w:pPr>
                              <w:pStyle w:val="aa"/>
                              <w:numPr>
                                <w:ilvl w:val="1"/>
                                <w:numId w:val="37"/>
                              </w:numPr>
                              <w:tabs>
                                <w:tab w:val="left" w:pos="1440"/>
                              </w:tabs>
                              <w:autoSpaceDE w:val="0"/>
                              <w:autoSpaceDN w:val="0"/>
                              <w:adjustRightInd w:val="0"/>
                              <w:snapToGrid w:val="0"/>
                              <w:spacing w:after="120" w:line="259" w:lineRule="auto"/>
                              <w:contextualSpacing w:val="0"/>
                              <w:jc w:val="both"/>
                              <w:rPr>
                                <w:lang w:eastAsia="zh-CN"/>
                              </w:rPr>
                            </w:pPr>
                            <w:r w:rsidRPr="00EF6920">
                              <w:rPr>
                                <w:lang w:eastAsia="zh-CN"/>
                              </w:rPr>
                              <w:t>5ms CSI feedback periodicity is taken as baseline, while other CSI feedback periodicity values can be reported for the EVM</w:t>
                            </w:r>
                          </w:p>
                          <w:p w14:paraId="2A0B1EC1" w14:textId="77777777" w:rsidR="00E631E5" w:rsidRPr="00AA1EC6" w:rsidRDefault="00E631E5" w:rsidP="00AA1EC6">
                            <w:pPr>
                              <w:spacing w:beforeLines="100" w:before="240"/>
                              <w:rPr>
                                <w:b/>
                                <w:lang w:eastAsia="zh-CN"/>
                              </w:rPr>
                            </w:pPr>
                          </w:p>
                          <w:p w14:paraId="2B611555" w14:textId="06F96E5A" w:rsidR="00E631E5" w:rsidRDefault="00E631E5" w:rsidP="00AA1EC6">
                            <w:pPr>
                              <w:spacing w:beforeLines="100" w:before="240"/>
                              <w:rPr>
                                <w:b/>
                                <w:lang w:eastAsia="zh-CN"/>
                              </w:rPr>
                            </w:pPr>
                            <w:r>
                              <w:rPr>
                                <w:b/>
                                <w:lang w:eastAsia="zh-CN"/>
                              </w:rPr>
                              <w:t>Conclusion</w:t>
                            </w:r>
                          </w:p>
                          <w:p w14:paraId="467C3386" w14:textId="77777777" w:rsidR="00E631E5" w:rsidRPr="00EF6920" w:rsidRDefault="00E631E5" w:rsidP="00AA1EC6">
                            <w:pPr>
                              <w:spacing w:beforeLines="100" w:before="240"/>
                              <w:rPr>
                                <w:bCs/>
                                <w:lang w:eastAsia="zh-CN"/>
                              </w:rPr>
                            </w:pPr>
                            <w:r w:rsidRPr="00EF6920">
                              <w:rPr>
                                <w:bCs/>
                                <w:lang w:eastAsia="zh-CN"/>
                              </w:rPr>
                              <w:t>If the AI/ML based CSI prediction sub use case is to be selected as a sub use case, companies are encouraged to report the details of their models for evaluation, including:</w:t>
                            </w:r>
                          </w:p>
                          <w:p w14:paraId="25D166C2" w14:textId="77777777" w:rsidR="00E631E5" w:rsidRPr="00EF6920" w:rsidRDefault="00E631E5" w:rsidP="00AA1EC6">
                            <w:pPr>
                              <w:pStyle w:val="aa"/>
                              <w:numPr>
                                <w:ilvl w:val="0"/>
                                <w:numId w:val="27"/>
                              </w:numPr>
                              <w:autoSpaceDE w:val="0"/>
                              <w:autoSpaceDN w:val="0"/>
                              <w:adjustRightInd w:val="0"/>
                              <w:snapToGrid w:val="0"/>
                              <w:spacing w:after="120" w:line="259" w:lineRule="auto"/>
                              <w:ind w:left="442" w:hanging="442"/>
                              <w:contextualSpacing w:val="0"/>
                              <w:jc w:val="both"/>
                              <w:rPr>
                                <w:bCs/>
                                <w:lang w:eastAsia="zh-CN"/>
                              </w:rPr>
                            </w:pPr>
                            <w:r w:rsidRPr="00EF6920">
                              <w:rPr>
                                <w:bCs/>
                                <w:lang w:eastAsia="zh-CN"/>
                              </w:rPr>
                              <w:t xml:space="preserve">The structure of the AI/ML model, e.g., type (FCN, RNN, </w:t>
                            </w:r>
                            <w:proofErr w:type="gramStart"/>
                            <w:r w:rsidRPr="00EF6920">
                              <w:rPr>
                                <w:bCs/>
                                <w:lang w:eastAsia="zh-CN"/>
                              </w:rPr>
                              <w:t>CNN,…</w:t>
                            </w:r>
                            <w:proofErr w:type="gramEnd"/>
                            <w:r w:rsidRPr="00EF6920">
                              <w:rPr>
                                <w:bCs/>
                                <w:lang w:eastAsia="zh-CN"/>
                              </w:rPr>
                              <w:t>), the number of layers, branches, format of parameters, etc.</w:t>
                            </w:r>
                          </w:p>
                          <w:p w14:paraId="6D5FFA77" w14:textId="77777777" w:rsidR="00E631E5" w:rsidRPr="00EF6920" w:rsidRDefault="00E631E5" w:rsidP="00AA1EC6">
                            <w:pPr>
                              <w:pStyle w:val="aa"/>
                              <w:numPr>
                                <w:ilvl w:val="0"/>
                                <w:numId w:val="27"/>
                              </w:numPr>
                              <w:autoSpaceDE w:val="0"/>
                              <w:autoSpaceDN w:val="0"/>
                              <w:adjustRightInd w:val="0"/>
                              <w:snapToGrid w:val="0"/>
                              <w:spacing w:after="120" w:line="259" w:lineRule="auto"/>
                              <w:ind w:left="442" w:hanging="442"/>
                              <w:contextualSpacing w:val="0"/>
                              <w:jc w:val="both"/>
                              <w:rPr>
                                <w:bCs/>
                                <w:lang w:eastAsia="zh-CN"/>
                              </w:rPr>
                            </w:pPr>
                            <w:r w:rsidRPr="00EF6920">
                              <w:rPr>
                                <w:bCs/>
                                <w:lang w:eastAsia="zh-CN"/>
                              </w:rPr>
                              <w:t>The input CSI type, e.g., raw channel matrix, eigenvector(s) of the raw channel matrix, feedback CSI information, etc.</w:t>
                            </w:r>
                          </w:p>
                          <w:p w14:paraId="161886D8" w14:textId="77777777" w:rsidR="00E631E5" w:rsidRPr="00EF6920" w:rsidRDefault="00E631E5" w:rsidP="00AA1EC6">
                            <w:pPr>
                              <w:pStyle w:val="aa"/>
                              <w:numPr>
                                <w:ilvl w:val="0"/>
                                <w:numId w:val="27"/>
                              </w:numPr>
                              <w:autoSpaceDE w:val="0"/>
                              <w:autoSpaceDN w:val="0"/>
                              <w:adjustRightInd w:val="0"/>
                              <w:snapToGrid w:val="0"/>
                              <w:spacing w:after="120" w:line="259" w:lineRule="auto"/>
                              <w:ind w:left="442" w:hanging="442"/>
                              <w:contextualSpacing w:val="0"/>
                              <w:jc w:val="both"/>
                              <w:rPr>
                                <w:bCs/>
                                <w:lang w:eastAsia="zh-CN"/>
                              </w:rPr>
                            </w:pPr>
                            <w:r w:rsidRPr="00EF6920">
                              <w:rPr>
                                <w:bCs/>
                                <w:lang w:eastAsia="zh-CN"/>
                              </w:rPr>
                              <w:t>The output CSI type, e.g., channel matrix, eigenvector(s), feedback CSI information, etc.</w:t>
                            </w:r>
                          </w:p>
                          <w:p w14:paraId="45F9B741" w14:textId="77777777" w:rsidR="00E631E5" w:rsidRPr="00EF6920" w:rsidRDefault="00E631E5" w:rsidP="00AA1EC6">
                            <w:pPr>
                              <w:pStyle w:val="aa"/>
                              <w:numPr>
                                <w:ilvl w:val="0"/>
                                <w:numId w:val="27"/>
                              </w:numPr>
                              <w:autoSpaceDE w:val="0"/>
                              <w:autoSpaceDN w:val="0"/>
                              <w:adjustRightInd w:val="0"/>
                              <w:snapToGrid w:val="0"/>
                              <w:spacing w:after="120" w:line="259" w:lineRule="auto"/>
                              <w:ind w:left="442" w:hanging="442"/>
                              <w:contextualSpacing w:val="0"/>
                              <w:jc w:val="both"/>
                              <w:rPr>
                                <w:bCs/>
                                <w:lang w:eastAsia="zh-CN"/>
                              </w:rPr>
                            </w:pPr>
                            <w:r w:rsidRPr="00EF6920">
                              <w:rPr>
                                <w:bCs/>
                                <w:lang w:eastAsia="zh-CN"/>
                              </w:rPr>
                              <w:t>Data pre-processing/post-processing</w:t>
                            </w:r>
                          </w:p>
                          <w:p w14:paraId="17F80797" w14:textId="77777777" w:rsidR="00E631E5" w:rsidRPr="00EF6920" w:rsidRDefault="00E631E5" w:rsidP="00AA1EC6">
                            <w:pPr>
                              <w:pStyle w:val="aa"/>
                              <w:numPr>
                                <w:ilvl w:val="0"/>
                                <w:numId w:val="27"/>
                              </w:numPr>
                              <w:autoSpaceDE w:val="0"/>
                              <w:autoSpaceDN w:val="0"/>
                              <w:adjustRightInd w:val="0"/>
                              <w:snapToGrid w:val="0"/>
                              <w:spacing w:after="120" w:line="259" w:lineRule="auto"/>
                              <w:ind w:left="442" w:hanging="442"/>
                              <w:contextualSpacing w:val="0"/>
                              <w:jc w:val="both"/>
                              <w:rPr>
                                <w:bCs/>
                                <w:lang w:eastAsia="zh-CN"/>
                              </w:rPr>
                            </w:pPr>
                            <w:r w:rsidRPr="00EF6920">
                              <w:rPr>
                                <w:bCs/>
                                <w:lang w:eastAsia="zh-CN"/>
                              </w:rPr>
                              <w:t>Loss function</w:t>
                            </w:r>
                          </w:p>
                          <w:p w14:paraId="2147F091" w14:textId="77777777" w:rsidR="00E631E5" w:rsidRDefault="00E631E5" w:rsidP="00AA1EC6">
                            <w:pPr>
                              <w:pStyle w:val="aa"/>
                              <w:numPr>
                                <w:ilvl w:val="0"/>
                                <w:numId w:val="27"/>
                              </w:numPr>
                              <w:autoSpaceDE w:val="0"/>
                              <w:autoSpaceDN w:val="0"/>
                              <w:adjustRightInd w:val="0"/>
                              <w:snapToGrid w:val="0"/>
                              <w:spacing w:after="120" w:line="259" w:lineRule="auto"/>
                              <w:ind w:left="442" w:hanging="442"/>
                              <w:contextualSpacing w:val="0"/>
                              <w:jc w:val="both"/>
                              <w:rPr>
                                <w:b/>
                                <w:bCs/>
                                <w:lang w:eastAsia="zh-CN"/>
                              </w:rPr>
                            </w:pPr>
                            <w:r>
                              <w:rPr>
                                <w:b/>
                                <w:bCs/>
                                <w:lang w:eastAsia="zh-CN"/>
                              </w:rPr>
                              <w:t>Others are not precluded</w:t>
                            </w:r>
                          </w:p>
                          <w:p w14:paraId="5FE4B3CE" w14:textId="77777777" w:rsidR="00E631E5" w:rsidRPr="00551F8A" w:rsidRDefault="00E631E5" w:rsidP="00AA1EC6">
                            <w:pPr>
                              <w:jc w:val="both"/>
                              <w:rPr>
                                <w:lang w:eastAsia="x-none"/>
                              </w:rPr>
                            </w:pPr>
                          </w:p>
                          <w:p w14:paraId="63D2CA76" w14:textId="77777777" w:rsidR="00E631E5" w:rsidRPr="00980622" w:rsidRDefault="00E631E5" w:rsidP="00AA1EC6">
                            <w:pPr>
                              <w:autoSpaceDE w:val="0"/>
                              <w:autoSpaceDN w:val="0"/>
                              <w:adjustRightInd w:val="0"/>
                              <w:snapToGrid w:val="0"/>
                              <w:spacing w:after="120" w:line="259" w:lineRule="auto"/>
                              <w:ind w:left="200"/>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618E3F2D" id="_x0000_s1028" type="#_x0000_t202" style="width:453.6pt;height:21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" strokeweight=".5pt">
                <v:textbox>
                  <w:txbxContent>
                    <w:p w14:paraId="477D3C8B" w14:textId="77777777" w:rsidR="00E631E5" w:rsidRPr="00CB09CF" w:rsidRDefault="00E631E5" w:rsidP="00AA1EC6">
                      <w:pPr>
                        <w:rPr>
                          <w:rFonts w:eastAsia="等线"/>
                          <w:b/>
                          <w:bCs/>
                          <w:lang w:eastAsia="zh-CN"/>
                        </w:rPr>
                      </w:pPr>
                      <w:r w:rsidRPr="00CB09CF">
                        <w:rPr>
                          <w:rFonts w:eastAsia="等线" w:hint="eastAsia"/>
                          <w:b/>
                          <w:bCs/>
                          <w:lang w:eastAsia="zh-CN"/>
                        </w:rPr>
                        <w:t>C</w:t>
                      </w:r>
                      <w:r w:rsidRPr="00CB09CF">
                        <w:rPr>
                          <w:rFonts w:eastAsia="等线"/>
                          <w:b/>
                          <w:bCs/>
                          <w:lang w:eastAsia="zh-CN"/>
                        </w:rPr>
                        <w:t>onclusion</w:t>
                      </w:r>
                    </w:p>
                    <w:p w14:paraId="1D8C4D73" w14:textId="77777777" w:rsidR="00E631E5" w:rsidRDefault="00E631E5" w:rsidP="00AA1EC6">
                      <w:pPr>
                        <w:rPr>
                          <w:rFonts w:eastAsiaTheme="minorEastAsia"/>
                          <w:lang w:eastAsia="zh-CN"/>
                        </w:rPr>
                      </w:pPr>
                      <w:r w:rsidRPr="00CB09CF">
                        <w:rPr>
                          <w:lang w:eastAsia="zh-CN"/>
                        </w:rPr>
                        <w:t xml:space="preserve">If the </w:t>
                      </w:r>
                      <w:r w:rsidRPr="00CB09CF">
                        <w:rPr>
                          <w:bCs/>
                          <w:lang w:eastAsia="zh-CN"/>
                        </w:rPr>
                        <w:t xml:space="preserve">AI/ML based CSI prediction sub use cases </w:t>
                      </w:r>
                      <w:proofErr w:type="gramStart"/>
                      <w:r w:rsidRPr="00CB09CF">
                        <w:rPr>
                          <w:bCs/>
                          <w:lang w:eastAsia="zh-CN"/>
                        </w:rPr>
                        <w:t>is</w:t>
                      </w:r>
                      <w:proofErr w:type="gramEnd"/>
                      <w:r w:rsidRPr="00CB09CF">
                        <w:rPr>
                          <w:bCs/>
                          <w:lang w:eastAsia="zh-CN"/>
                        </w:rPr>
                        <w:t xml:space="preserve"> to be selected as a sub use case, consider </w:t>
                      </w:r>
                      <w:r w:rsidRPr="00CB09CF">
                        <w:rPr>
                          <w:lang w:eastAsia="zh-CN"/>
                        </w:rPr>
                        <w:t>CSI prediction involving temporal domain as a starting point.</w:t>
                      </w:r>
                    </w:p>
                    <w:p w14:paraId="04955E3B" w14:textId="77777777" w:rsidR="00E631E5" w:rsidRDefault="00E631E5" w:rsidP="00AA1EC6">
                      <w:pPr>
                        <w:rPr>
                          <w:rFonts w:eastAsiaTheme="minorEastAsia"/>
                          <w:lang w:eastAsia="zh-CN"/>
                        </w:rPr>
                      </w:pPr>
                      <w:r>
                        <w:rPr>
                          <w:b/>
                          <w:lang w:eastAsia="zh-CN"/>
                        </w:rPr>
                        <w:t>Conclusion</w:t>
                      </w:r>
                    </w:p>
                    <w:p w14:paraId="55558927" w14:textId="77777777" w:rsidR="00E631E5" w:rsidRDefault="00E631E5" w:rsidP="00AA1EC6">
                      <w:pPr>
                        <w:rPr>
                          <w:rFonts w:eastAsiaTheme="minorEastAsia"/>
                          <w:lang w:eastAsia="zh-CN"/>
                        </w:rPr>
                      </w:pPr>
                      <w:r w:rsidRPr="00CB09CF">
                        <w:rPr>
                          <w:lang w:eastAsia="zh-CN"/>
                        </w:rPr>
                        <w:t xml:space="preserve">If the </w:t>
                      </w:r>
                      <w:r w:rsidRPr="00CB09CF">
                        <w:rPr>
                          <w:bCs/>
                          <w:lang w:eastAsia="zh-CN"/>
                        </w:rPr>
                        <w:t xml:space="preserve">AI/ML based CSI prediction sub use case is to be selected as a sub use case, a </w:t>
                      </w:r>
                      <w:r w:rsidRPr="00CB09CF">
                        <w:rPr>
                          <w:lang w:eastAsia="zh-CN"/>
                        </w:rPr>
                        <w:t>one-sided structure is considered as a starting point, where the AI/ML inference is performed at either gNB or UE.</w:t>
                      </w:r>
                    </w:p>
                    <w:p w14:paraId="60583C1D" w14:textId="77777777" w:rsidR="00E631E5" w:rsidRDefault="00E631E5" w:rsidP="00AA1EC6">
                      <w:pPr>
                        <w:rPr>
                          <w:rFonts w:eastAsiaTheme="minorEastAsia"/>
                          <w:lang w:eastAsia="zh-CN"/>
                        </w:rPr>
                      </w:pPr>
                      <w:r>
                        <w:rPr>
                          <w:b/>
                          <w:lang w:eastAsia="zh-CN"/>
                        </w:rPr>
                        <w:t>Conclusion</w:t>
                      </w:r>
                    </w:p>
                    <w:p w14:paraId="676DB0A1" w14:textId="13E2014A" w:rsidR="00E631E5" w:rsidRPr="00EF6920" w:rsidRDefault="00E631E5" w:rsidP="00AA1EC6">
                      <w:pPr>
                        <w:rPr>
                          <w:lang w:eastAsia="zh-CN"/>
                        </w:rPr>
                      </w:pPr>
                      <w:r w:rsidRPr="00EF6920">
                        <w:rPr>
                          <w:lang w:eastAsia="zh-CN"/>
                        </w:rPr>
                        <w:t xml:space="preserve">If the </w:t>
                      </w:r>
                      <w:r w:rsidRPr="00EF6920">
                        <w:rPr>
                          <w:bCs/>
                          <w:lang w:eastAsia="zh-CN"/>
                        </w:rPr>
                        <w:t>AI/ML based CSI prediction sub use case is to be selected as a sub use case</w:t>
                      </w:r>
                      <w:r w:rsidRPr="00EF6920">
                        <w:rPr>
                          <w:lang w:eastAsia="zh-CN"/>
                        </w:rPr>
                        <w:t>, for evaluation,</w:t>
                      </w:r>
                    </w:p>
                    <w:p w14:paraId="761E0227" w14:textId="77777777" w:rsidR="00E631E5" w:rsidRPr="00EF6920" w:rsidRDefault="00E631E5" w:rsidP="00AA1EC6">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EF6920">
                        <w:rPr>
                          <w:lang w:eastAsia="zh-CN"/>
                        </w:rPr>
                        <w:t>100% outdoor UE is assumed for UE distribution.</w:t>
                      </w:r>
                    </w:p>
                    <w:p w14:paraId="7845810F" w14:textId="1ADD2916" w:rsidR="00E631E5" w:rsidRPr="00EF6920" w:rsidRDefault="00E631E5" w:rsidP="00AA1EC6">
                      <w:pPr>
                        <w:pStyle w:val="aa"/>
                        <w:numPr>
                          <w:ilvl w:val="1"/>
                          <w:numId w:val="37"/>
                        </w:numPr>
                        <w:autoSpaceDE w:val="0"/>
                        <w:autoSpaceDN w:val="0"/>
                        <w:adjustRightInd w:val="0"/>
                        <w:snapToGrid w:val="0"/>
                        <w:spacing w:after="120" w:line="259" w:lineRule="auto"/>
                        <w:contextualSpacing w:val="0"/>
                        <w:jc w:val="both"/>
                        <w:rPr>
                          <w:lang w:eastAsia="zh-CN"/>
                        </w:rPr>
                      </w:pPr>
                      <w:r w:rsidRPr="00EF6920">
                        <w:rPr>
                          <w:lang w:eastAsia="zh-CN"/>
                        </w:rPr>
                        <w:t xml:space="preserve">FFS: whether to add O2I </w:t>
                      </w:r>
                      <w:proofErr w:type="spellStart"/>
                      <w:r w:rsidR="00F2160D" w:rsidRPr="00EF6920">
                        <w:rPr>
                          <w:lang w:eastAsia="zh-CN"/>
                        </w:rPr>
                        <w:t>carpenetration</w:t>
                      </w:r>
                      <w:proofErr w:type="spellEnd"/>
                      <w:r w:rsidRPr="00EF6920">
                        <w:rPr>
                          <w:lang w:eastAsia="zh-CN"/>
                        </w:rPr>
                        <w:t xml:space="preserve"> loss per TS 38.901 if the simulation assumes UEs inside vehicles</w:t>
                      </w:r>
                    </w:p>
                    <w:p w14:paraId="1D75160F" w14:textId="77777777" w:rsidR="00E631E5" w:rsidRPr="00EF6920" w:rsidRDefault="00E631E5" w:rsidP="00AA1EC6">
                      <w:pPr>
                        <w:pStyle w:val="aa"/>
                        <w:numPr>
                          <w:ilvl w:val="0"/>
                          <w:numId w:val="27"/>
                        </w:numPr>
                        <w:autoSpaceDE w:val="0"/>
                        <w:autoSpaceDN w:val="0"/>
                        <w:adjustRightInd w:val="0"/>
                        <w:snapToGrid w:val="0"/>
                        <w:spacing w:after="120" w:line="259" w:lineRule="auto"/>
                        <w:ind w:left="442" w:hanging="442"/>
                        <w:contextualSpacing w:val="0"/>
                        <w:jc w:val="both"/>
                        <w:rPr>
                          <w:lang w:eastAsia="zh-CN"/>
                        </w:rPr>
                      </w:pPr>
                      <w:r w:rsidRPr="00EF6920">
                        <w:rPr>
                          <w:rFonts w:hint="eastAsia"/>
                          <w:lang w:eastAsia="zh-CN"/>
                        </w:rPr>
                        <w:t>U</w:t>
                      </w:r>
                      <w:r w:rsidRPr="00EF6920">
                        <w:rPr>
                          <w:lang w:eastAsia="zh-CN"/>
                        </w:rPr>
                        <w:t>E speed is assumed for evaluation with 10, 20, 30, 60, 120km/h</w:t>
                      </w:r>
                    </w:p>
                    <w:p w14:paraId="2FDC0FCC" w14:textId="77777777" w:rsidR="00E631E5" w:rsidRPr="00EF6920" w:rsidRDefault="00E631E5" w:rsidP="00AA1EC6">
                      <w:pPr>
                        <w:pStyle w:val="aa"/>
                        <w:numPr>
                          <w:ilvl w:val="2"/>
                          <w:numId w:val="37"/>
                        </w:numPr>
                        <w:autoSpaceDE w:val="0"/>
                        <w:autoSpaceDN w:val="0"/>
                        <w:adjustRightInd w:val="0"/>
                        <w:snapToGrid w:val="0"/>
                        <w:spacing w:after="120" w:line="259" w:lineRule="auto"/>
                        <w:ind w:left="442" w:hanging="442"/>
                        <w:contextualSpacing w:val="0"/>
                        <w:jc w:val="both"/>
                        <w:rPr>
                          <w:lang w:eastAsia="zh-CN"/>
                        </w:rPr>
                      </w:pPr>
                      <w:r w:rsidRPr="00EF6920">
                        <w:rPr>
                          <w:lang w:eastAsia="zh-CN"/>
                        </w:rPr>
                        <w:t>Note: Companies to report the set/subset of speeds</w:t>
                      </w:r>
                    </w:p>
                    <w:p w14:paraId="2856D07D" w14:textId="77777777" w:rsidR="00E631E5" w:rsidRPr="00EF6920" w:rsidRDefault="00E631E5" w:rsidP="00AA1EC6">
                      <w:pPr>
                        <w:pStyle w:val="aa"/>
                        <w:numPr>
                          <w:ilvl w:val="1"/>
                          <w:numId w:val="37"/>
                        </w:numPr>
                        <w:tabs>
                          <w:tab w:val="left" w:pos="1440"/>
                        </w:tabs>
                        <w:autoSpaceDE w:val="0"/>
                        <w:autoSpaceDN w:val="0"/>
                        <w:adjustRightInd w:val="0"/>
                        <w:snapToGrid w:val="0"/>
                        <w:spacing w:after="120" w:line="259" w:lineRule="auto"/>
                        <w:contextualSpacing w:val="0"/>
                        <w:jc w:val="both"/>
                        <w:rPr>
                          <w:lang w:eastAsia="zh-CN"/>
                        </w:rPr>
                      </w:pPr>
                      <w:r w:rsidRPr="00EF6920">
                        <w:rPr>
                          <w:lang w:eastAsia="zh-CN"/>
                        </w:rPr>
                        <w:t>5ms CSI feedback periodicity is taken as baseline, while other CSI feedback periodicity values can be reported for the EVM</w:t>
                      </w:r>
                    </w:p>
                    <w:p w14:paraId="2A0B1EC1" w14:textId="77777777" w:rsidR="00E631E5" w:rsidRPr="00AA1EC6" w:rsidRDefault="00E631E5" w:rsidP="00AA1EC6">
                      <w:pPr>
                        <w:spacing w:beforeLines="100" w:before="240"/>
                        <w:rPr>
                          <w:b/>
                          <w:lang w:eastAsia="zh-CN"/>
                        </w:rPr>
                      </w:pPr>
                    </w:p>
                    <w:p w14:paraId="2B611555" w14:textId="06F96E5A" w:rsidR="00E631E5" w:rsidRDefault="00E631E5" w:rsidP="00AA1EC6">
                      <w:pPr>
                        <w:spacing w:beforeLines="100" w:before="240"/>
                        <w:rPr>
                          <w:b/>
                          <w:lang w:eastAsia="zh-CN"/>
                        </w:rPr>
                      </w:pPr>
                      <w:r>
                        <w:rPr>
                          <w:b/>
                          <w:lang w:eastAsia="zh-CN"/>
                        </w:rPr>
                        <w:t>Conclusion</w:t>
                      </w:r>
                    </w:p>
                    <w:p w14:paraId="467C3386" w14:textId="77777777" w:rsidR="00E631E5" w:rsidRPr="00EF6920" w:rsidRDefault="00E631E5" w:rsidP="00AA1EC6">
                      <w:pPr>
                        <w:spacing w:beforeLines="100" w:before="240"/>
                        <w:rPr>
                          <w:bCs/>
                          <w:lang w:eastAsia="zh-CN"/>
                        </w:rPr>
                      </w:pPr>
                      <w:r w:rsidRPr="00EF6920">
                        <w:rPr>
                          <w:bCs/>
                          <w:lang w:eastAsia="zh-CN"/>
                        </w:rPr>
                        <w:t>If the AI/ML based CSI prediction sub use case is to be selected as a sub use case, companies are encouraged to report the details of their models for evaluation, including:</w:t>
                      </w:r>
                    </w:p>
                    <w:p w14:paraId="25D166C2" w14:textId="77777777" w:rsidR="00E631E5" w:rsidRPr="00EF6920" w:rsidRDefault="00E631E5" w:rsidP="00AA1EC6">
                      <w:pPr>
                        <w:pStyle w:val="aa"/>
                        <w:numPr>
                          <w:ilvl w:val="0"/>
                          <w:numId w:val="27"/>
                        </w:numPr>
                        <w:autoSpaceDE w:val="0"/>
                        <w:autoSpaceDN w:val="0"/>
                        <w:adjustRightInd w:val="0"/>
                        <w:snapToGrid w:val="0"/>
                        <w:spacing w:after="120" w:line="259" w:lineRule="auto"/>
                        <w:ind w:left="442" w:hanging="442"/>
                        <w:contextualSpacing w:val="0"/>
                        <w:jc w:val="both"/>
                        <w:rPr>
                          <w:bCs/>
                          <w:lang w:eastAsia="zh-CN"/>
                        </w:rPr>
                      </w:pPr>
                      <w:r w:rsidRPr="00EF6920">
                        <w:rPr>
                          <w:bCs/>
                          <w:lang w:eastAsia="zh-CN"/>
                        </w:rPr>
                        <w:t xml:space="preserve">The structure of the AI/ML model, e.g., type (FCN, RNN, </w:t>
                      </w:r>
                      <w:proofErr w:type="gramStart"/>
                      <w:r w:rsidRPr="00EF6920">
                        <w:rPr>
                          <w:bCs/>
                          <w:lang w:eastAsia="zh-CN"/>
                        </w:rPr>
                        <w:t>CNN,…</w:t>
                      </w:r>
                      <w:proofErr w:type="gramEnd"/>
                      <w:r w:rsidRPr="00EF6920">
                        <w:rPr>
                          <w:bCs/>
                          <w:lang w:eastAsia="zh-CN"/>
                        </w:rPr>
                        <w:t>), the number of layers, branches, format of parameters, etc.</w:t>
                      </w:r>
                    </w:p>
                    <w:p w14:paraId="6D5FFA77" w14:textId="77777777" w:rsidR="00E631E5" w:rsidRPr="00EF6920" w:rsidRDefault="00E631E5" w:rsidP="00AA1EC6">
                      <w:pPr>
                        <w:pStyle w:val="aa"/>
                        <w:numPr>
                          <w:ilvl w:val="0"/>
                          <w:numId w:val="27"/>
                        </w:numPr>
                        <w:autoSpaceDE w:val="0"/>
                        <w:autoSpaceDN w:val="0"/>
                        <w:adjustRightInd w:val="0"/>
                        <w:snapToGrid w:val="0"/>
                        <w:spacing w:after="120" w:line="259" w:lineRule="auto"/>
                        <w:ind w:left="442" w:hanging="442"/>
                        <w:contextualSpacing w:val="0"/>
                        <w:jc w:val="both"/>
                        <w:rPr>
                          <w:bCs/>
                          <w:lang w:eastAsia="zh-CN"/>
                        </w:rPr>
                      </w:pPr>
                      <w:r w:rsidRPr="00EF6920">
                        <w:rPr>
                          <w:bCs/>
                          <w:lang w:eastAsia="zh-CN"/>
                        </w:rPr>
                        <w:t>The input CSI type, e.g., raw channel matrix, eigenvector(s) of the raw channel matrix, feedback CSI information, etc.</w:t>
                      </w:r>
                    </w:p>
                    <w:p w14:paraId="161886D8" w14:textId="77777777" w:rsidR="00E631E5" w:rsidRPr="00EF6920" w:rsidRDefault="00E631E5" w:rsidP="00AA1EC6">
                      <w:pPr>
                        <w:pStyle w:val="aa"/>
                        <w:numPr>
                          <w:ilvl w:val="0"/>
                          <w:numId w:val="27"/>
                        </w:numPr>
                        <w:autoSpaceDE w:val="0"/>
                        <w:autoSpaceDN w:val="0"/>
                        <w:adjustRightInd w:val="0"/>
                        <w:snapToGrid w:val="0"/>
                        <w:spacing w:after="120" w:line="259" w:lineRule="auto"/>
                        <w:ind w:left="442" w:hanging="442"/>
                        <w:contextualSpacing w:val="0"/>
                        <w:jc w:val="both"/>
                        <w:rPr>
                          <w:bCs/>
                          <w:lang w:eastAsia="zh-CN"/>
                        </w:rPr>
                      </w:pPr>
                      <w:r w:rsidRPr="00EF6920">
                        <w:rPr>
                          <w:bCs/>
                          <w:lang w:eastAsia="zh-CN"/>
                        </w:rPr>
                        <w:t>The output CSI type, e.g., channel matrix, eigenvector(s), feedback CSI information, etc.</w:t>
                      </w:r>
                    </w:p>
                    <w:p w14:paraId="45F9B741" w14:textId="77777777" w:rsidR="00E631E5" w:rsidRPr="00EF6920" w:rsidRDefault="00E631E5" w:rsidP="00AA1EC6">
                      <w:pPr>
                        <w:pStyle w:val="aa"/>
                        <w:numPr>
                          <w:ilvl w:val="0"/>
                          <w:numId w:val="27"/>
                        </w:numPr>
                        <w:autoSpaceDE w:val="0"/>
                        <w:autoSpaceDN w:val="0"/>
                        <w:adjustRightInd w:val="0"/>
                        <w:snapToGrid w:val="0"/>
                        <w:spacing w:after="120" w:line="259" w:lineRule="auto"/>
                        <w:ind w:left="442" w:hanging="442"/>
                        <w:contextualSpacing w:val="0"/>
                        <w:jc w:val="both"/>
                        <w:rPr>
                          <w:bCs/>
                          <w:lang w:eastAsia="zh-CN"/>
                        </w:rPr>
                      </w:pPr>
                      <w:r w:rsidRPr="00EF6920">
                        <w:rPr>
                          <w:bCs/>
                          <w:lang w:eastAsia="zh-CN"/>
                        </w:rPr>
                        <w:t>Data pre-processing/post-processing</w:t>
                      </w:r>
                    </w:p>
                    <w:p w14:paraId="17F80797" w14:textId="77777777" w:rsidR="00E631E5" w:rsidRPr="00EF6920" w:rsidRDefault="00E631E5" w:rsidP="00AA1EC6">
                      <w:pPr>
                        <w:pStyle w:val="aa"/>
                        <w:numPr>
                          <w:ilvl w:val="0"/>
                          <w:numId w:val="27"/>
                        </w:numPr>
                        <w:autoSpaceDE w:val="0"/>
                        <w:autoSpaceDN w:val="0"/>
                        <w:adjustRightInd w:val="0"/>
                        <w:snapToGrid w:val="0"/>
                        <w:spacing w:after="120" w:line="259" w:lineRule="auto"/>
                        <w:ind w:left="442" w:hanging="442"/>
                        <w:contextualSpacing w:val="0"/>
                        <w:jc w:val="both"/>
                        <w:rPr>
                          <w:bCs/>
                          <w:lang w:eastAsia="zh-CN"/>
                        </w:rPr>
                      </w:pPr>
                      <w:r w:rsidRPr="00EF6920">
                        <w:rPr>
                          <w:bCs/>
                          <w:lang w:eastAsia="zh-CN"/>
                        </w:rPr>
                        <w:t>Loss function</w:t>
                      </w:r>
                    </w:p>
                    <w:p w14:paraId="2147F091" w14:textId="77777777" w:rsidR="00E631E5" w:rsidRDefault="00E631E5" w:rsidP="00AA1EC6">
                      <w:pPr>
                        <w:pStyle w:val="aa"/>
                        <w:numPr>
                          <w:ilvl w:val="0"/>
                          <w:numId w:val="27"/>
                        </w:numPr>
                        <w:autoSpaceDE w:val="0"/>
                        <w:autoSpaceDN w:val="0"/>
                        <w:adjustRightInd w:val="0"/>
                        <w:snapToGrid w:val="0"/>
                        <w:spacing w:after="120" w:line="259" w:lineRule="auto"/>
                        <w:ind w:left="442" w:hanging="442"/>
                        <w:contextualSpacing w:val="0"/>
                        <w:jc w:val="both"/>
                        <w:rPr>
                          <w:b/>
                          <w:bCs/>
                          <w:lang w:eastAsia="zh-CN"/>
                        </w:rPr>
                      </w:pPr>
                      <w:r>
                        <w:rPr>
                          <w:b/>
                          <w:bCs/>
                          <w:lang w:eastAsia="zh-CN"/>
                        </w:rPr>
                        <w:t>Others are not precluded</w:t>
                      </w:r>
                    </w:p>
                    <w:p w14:paraId="5FE4B3CE" w14:textId="77777777" w:rsidR="00E631E5" w:rsidRPr="00551F8A" w:rsidRDefault="00E631E5" w:rsidP="00AA1EC6">
                      <w:pPr>
                        <w:jc w:val="both"/>
                        <w:rPr>
                          <w:lang w:eastAsia="x-none"/>
                        </w:rPr>
                      </w:pPr>
                    </w:p>
                    <w:p w14:paraId="63D2CA76" w14:textId="77777777" w:rsidR="00E631E5" w:rsidRPr="00980622" w:rsidRDefault="00E631E5" w:rsidP="00AA1EC6">
                      <w:pPr>
                        <w:autoSpaceDE w:val="0"/>
                        <w:autoSpaceDN w:val="0"/>
                        <w:adjustRightInd w:val="0"/>
                        <w:snapToGrid w:val="0"/>
                        <w:spacing w:after="120" w:line="259" w:lineRule="auto"/>
                        <w:ind w:left="200"/>
                        <w:jc w:val="both"/>
                        <w:rPr>
                          <w:rFonts w:eastAsiaTheme="minorEastAsia"/>
                          <w:bCs/>
                          <w:lang w:eastAsia="zh-CN"/>
                        </w:rPr>
                      </w:pPr>
                    </w:p>
                  </w:txbxContent>
                </v:textbox>
                <w10:anchorlock/>
              </v:shape>
            </w:pict>
          </mc:Fallback>
        </mc:AlternateContent>
      </w:r>
    </w:p>
    <w:p w14:paraId="60153812" w14:textId="2D52DBBB" w:rsidR="00773424" w:rsidRPr="00773424" w:rsidRDefault="00773424" w:rsidP="00773424">
      <w:pPr>
        <w:pStyle w:val="2"/>
        <w:tabs>
          <w:tab w:val="clear" w:pos="2836"/>
          <w:tab w:val="num" w:pos="567"/>
        </w:tabs>
        <w:ind w:left="567"/>
        <w:rPr>
          <w:rFonts w:eastAsia="宋体"/>
          <w:sz w:val="22"/>
          <w:lang w:eastAsia="zh-CN"/>
        </w:rPr>
      </w:pPr>
      <w:r w:rsidRPr="00773424">
        <w:rPr>
          <w:rFonts w:eastAsia="宋体"/>
          <w:sz w:val="22"/>
          <w:lang w:eastAsia="zh-CN"/>
        </w:rPr>
        <w:t xml:space="preserve">Evaluation methodology </w:t>
      </w:r>
    </w:p>
    <w:p w14:paraId="4CAE48C5" w14:textId="7F5A89C8" w:rsidR="00C47A25" w:rsidRDefault="00C47A25" w:rsidP="00D62888">
      <w:pPr>
        <w:pStyle w:val="a0"/>
        <w:rPr>
          <w:rFonts w:eastAsiaTheme="minorEastAsia"/>
          <w:lang w:eastAsia="zh-CN"/>
        </w:rPr>
      </w:pPr>
      <w:r>
        <w:rPr>
          <w:rFonts w:eastAsiaTheme="minorEastAsia" w:hint="eastAsia"/>
          <w:lang w:eastAsia="zh-CN"/>
        </w:rPr>
        <w:t>A</w:t>
      </w:r>
      <w:r>
        <w:rPr>
          <w:rFonts w:eastAsiaTheme="minorEastAsia"/>
          <w:lang w:eastAsia="zh-CN"/>
        </w:rPr>
        <w:t xml:space="preserve">s for CSI prediction, </w:t>
      </w:r>
      <w:r w:rsidR="0087389A">
        <w:rPr>
          <w:rFonts w:eastAsiaTheme="minorEastAsia"/>
          <w:lang w:eastAsia="zh-CN"/>
        </w:rPr>
        <w:t>if it is selected as one sub use case, the EVM used for CSI compression sub use case should be the baseline for simplicity. Then, other specific parameters for CSI prediction (e.g. UE speed, outdoor/indoor UE distribution, CSI feedback periodicity) can be further considered</w:t>
      </w:r>
      <w:r w:rsidR="00396C31">
        <w:rPr>
          <w:rFonts w:eastAsiaTheme="minorEastAsia"/>
          <w:lang w:eastAsia="zh-CN"/>
        </w:rPr>
        <w:t xml:space="preserve">. And whether UE trajectory and spatial consistency should be modeled should also be discussed. Before these detailed EVM settings, we </w:t>
      </w:r>
      <w:r w:rsidR="002E751E">
        <w:rPr>
          <w:rFonts w:eastAsiaTheme="minorEastAsia"/>
          <w:lang w:eastAsia="zh-CN"/>
        </w:rPr>
        <w:t>should firstly focus on two issues as follows:</w:t>
      </w:r>
    </w:p>
    <w:p w14:paraId="4ED363C5" w14:textId="3D0877DE" w:rsidR="00396C31" w:rsidRDefault="002E751E" w:rsidP="00D62888">
      <w:pPr>
        <w:pStyle w:val="a0"/>
        <w:rPr>
          <w:rFonts w:eastAsiaTheme="minorEastAsia"/>
          <w:lang w:eastAsia="zh-CN"/>
        </w:rPr>
      </w:pPr>
      <w:r>
        <w:rPr>
          <w:rFonts w:eastAsiaTheme="minorEastAsia"/>
          <w:lang w:eastAsia="zh-CN"/>
        </w:rPr>
        <w:t xml:space="preserve">Firstly, the input and output of the AI/ML model for CSI prediction should be clarified. Here, both raw channel and </w:t>
      </w:r>
      <w:r>
        <w:rPr>
          <w:rFonts w:eastAsiaTheme="minorEastAsia" w:hint="eastAsia"/>
          <w:lang w:eastAsia="zh-CN"/>
        </w:rPr>
        <w:t>ei</w:t>
      </w:r>
      <w:r>
        <w:rPr>
          <w:rFonts w:eastAsiaTheme="minorEastAsia"/>
          <w:lang w:eastAsia="zh-CN"/>
        </w:rPr>
        <w:t xml:space="preserve">genvector can be utilized. For raw channel prediction, </w:t>
      </w:r>
      <w:r w:rsidR="00F11D70">
        <w:rPr>
          <w:rFonts w:eastAsiaTheme="minorEastAsia"/>
          <w:lang w:eastAsia="zh-CN"/>
        </w:rPr>
        <w:t>the input/</w:t>
      </w:r>
      <w:r>
        <w:rPr>
          <w:rFonts w:eastAsiaTheme="minorEastAsia"/>
          <w:lang w:eastAsia="zh-CN"/>
        </w:rPr>
        <w:t xml:space="preserve">output </w:t>
      </w:r>
      <w:r w:rsidR="00C01ADF">
        <w:rPr>
          <w:rFonts w:eastAsiaTheme="minorEastAsia"/>
          <w:lang w:eastAsia="zh-CN"/>
        </w:rPr>
        <w:t xml:space="preserve">of AI/ML model </w:t>
      </w:r>
      <w:r w:rsidR="00F11D70">
        <w:rPr>
          <w:rFonts w:eastAsiaTheme="minorEastAsia"/>
          <w:lang w:eastAsia="zh-CN"/>
        </w:rPr>
        <w:t>would be the</w:t>
      </w:r>
      <w:r w:rsidR="00C01ADF">
        <w:rPr>
          <w:rFonts w:eastAsiaTheme="minorEastAsia"/>
          <w:lang w:eastAsia="zh-CN"/>
        </w:rPr>
        <w:t xml:space="preserve"> channel matrix </w:t>
      </w:r>
      <m:oMath>
        <m:r>
          <m:rPr>
            <m:sty m:val="b"/>
          </m:rPr>
          <w:rPr>
            <w:rFonts w:ascii="Cambria Math" w:eastAsiaTheme="minorEastAsia" w:hAnsi="Cambria Math"/>
            <w:lang w:eastAsia="zh-CN"/>
          </w:rPr>
          <m:t>H∈</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sc</m:t>
                </m:r>
              </m:sub>
            </m:sSub>
          </m:sup>
        </m:sSup>
      </m:oMath>
      <w:r w:rsidR="00C01ADF">
        <w:rPr>
          <w:rFonts w:eastAsiaTheme="minorEastAsia" w:hint="eastAsia"/>
          <w:lang w:eastAsia="zh-CN"/>
        </w:rPr>
        <w:t>,</w:t>
      </w:r>
      <w:r w:rsidR="00C01ADF">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sc</m:t>
            </m:r>
          </m:sub>
        </m:sSub>
      </m:oMath>
      <w:r w:rsidR="00C01ADF">
        <w:rPr>
          <w:rFonts w:eastAsiaTheme="minorEastAsia" w:hint="eastAsia"/>
          <w:lang w:eastAsia="zh-CN"/>
        </w:rPr>
        <w:t xml:space="preserve"> are</w:t>
      </w:r>
      <w:r w:rsidR="00C01ADF">
        <w:rPr>
          <w:rFonts w:eastAsiaTheme="minorEastAsia"/>
          <w:lang w:eastAsia="zh-CN"/>
        </w:rPr>
        <w:t xml:space="preserve"> the numbers of Tx port, Rx port and subcarrier. </w:t>
      </w:r>
      <w:r w:rsidR="00F11D70">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sidR="00F11D70">
        <w:rPr>
          <w:rFonts w:eastAsiaTheme="minorEastAsia" w:hint="eastAsia"/>
          <w:lang w:eastAsia="zh-CN"/>
        </w:rPr>
        <w:t>,</w:t>
      </w:r>
      <w:r w:rsidR="00F11D70">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sidR="00F11D70">
        <w:rPr>
          <w:rFonts w:eastAsiaTheme="minorEastAsia" w:hint="eastAsia"/>
          <w:lang w:eastAsia="zh-CN"/>
        </w:rPr>
        <w:t xml:space="preserve"> </w:t>
      </w:r>
      <w:r w:rsidR="00F11D70">
        <w:rPr>
          <w:rFonts w:eastAsiaTheme="minorEastAsia"/>
          <w:lang w:eastAsia="zh-CN"/>
        </w:rPr>
        <w:t>is the number of sub-band.  Generally, selecting raw channel as the input/output may lead to a much huger dataset with massive storage space compared to eigenvector, which is inconvenient for dataset construction and AI/ML model training. Moreover, as for the intermediate KPI</w:t>
      </w:r>
      <w:r w:rsidR="00F11D70">
        <w:rPr>
          <w:rFonts w:eastAsiaTheme="minorEastAsia" w:hint="eastAsia"/>
          <w:lang w:eastAsia="zh-CN"/>
        </w:rPr>
        <w:t>,</w:t>
      </w:r>
      <w:r w:rsidR="00F11D70">
        <w:rPr>
          <w:rFonts w:eastAsiaTheme="minorEastAsia"/>
          <w:lang w:eastAsia="zh-CN"/>
        </w:rPr>
        <w:t xml:space="preserve"> normalized mean square error (NMSE) and SGCS can be used for raw channel and eigenvector, respectively. We think that using eigenvector for CSI prediction and SGCS as the intermediate KPI would be more intuitive since it has been widely used in CSI compression sub use case. </w:t>
      </w:r>
    </w:p>
    <w:p w14:paraId="14305754" w14:textId="68EB7C03" w:rsidR="00202914" w:rsidRDefault="00202914" w:rsidP="00D62888">
      <w:pPr>
        <w:pStyle w:val="a0"/>
        <w:rPr>
          <w:rFonts w:eastAsiaTheme="minorEastAsia"/>
          <w:b/>
          <w:i/>
          <w:lang w:eastAsia="zh-CN"/>
        </w:rPr>
      </w:pPr>
      <w:r w:rsidRPr="001E574D">
        <w:rPr>
          <w:rFonts w:eastAsiaTheme="minorEastAsia" w:hint="eastAsia"/>
          <w:b/>
          <w:i/>
          <w:lang w:eastAsia="zh-CN"/>
        </w:rPr>
        <w:t>P</w:t>
      </w:r>
      <w:r w:rsidRPr="001E574D">
        <w:rPr>
          <w:rFonts w:eastAsiaTheme="minorEastAsia"/>
          <w:b/>
          <w:i/>
          <w:lang w:eastAsia="zh-CN"/>
        </w:rPr>
        <w:t xml:space="preserve">roposal </w:t>
      </w:r>
      <w:r w:rsidR="001E574D" w:rsidRPr="001E574D">
        <w:rPr>
          <w:rFonts w:eastAsiaTheme="minorEastAsia"/>
          <w:b/>
          <w:i/>
          <w:lang w:eastAsia="zh-CN"/>
        </w:rPr>
        <w:t>1</w:t>
      </w:r>
      <w:r w:rsidR="006C514B">
        <w:rPr>
          <w:rFonts w:eastAsiaTheme="minorEastAsia"/>
          <w:b/>
          <w:i/>
          <w:lang w:eastAsia="zh-CN"/>
        </w:rPr>
        <w:t>1</w:t>
      </w:r>
      <w:r w:rsidR="001E574D">
        <w:rPr>
          <w:rFonts w:eastAsiaTheme="minorEastAsia" w:hint="eastAsia"/>
          <w:b/>
          <w:i/>
          <w:lang w:eastAsia="zh-CN"/>
        </w:rPr>
        <w:t>：</w:t>
      </w:r>
      <w:r w:rsidR="001E574D">
        <w:rPr>
          <w:rFonts w:eastAsiaTheme="minorEastAsia" w:hint="eastAsia"/>
          <w:b/>
          <w:i/>
          <w:lang w:eastAsia="zh-CN"/>
        </w:rPr>
        <w:t>Sug</w:t>
      </w:r>
      <w:r w:rsidR="001E574D">
        <w:rPr>
          <w:rFonts w:eastAsiaTheme="minorEastAsia"/>
          <w:b/>
          <w:i/>
          <w:lang w:eastAsia="zh-CN"/>
        </w:rPr>
        <w:t>gest use eigenvector as the input and output of AI/ML model for CSI prediction sub use case.</w:t>
      </w:r>
    </w:p>
    <w:p w14:paraId="404F30EF" w14:textId="4B38F64A" w:rsidR="001E574D" w:rsidRDefault="001E574D" w:rsidP="00D62888">
      <w:pPr>
        <w:pStyle w:val="a0"/>
        <w:rPr>
          <w:rFonts w:eastAsiaTheme="minorEastAsia"/>
          <w:lang w:eastAsia="zh-CN"/>
        </w:rPr>
      </w:pPr>
      <w:r>
        <w:rPr>
          <w:rFonts w:eastAsiaTheme="minorEastAsia" w:hint="eastAsia"/>
          <w:lang w:eastAsia="zh-CN"/>
        </w:rPr>
        <w:t>S</w:t>
      </w:r>
      <w:r>
        <w:rPr>
          <w:rFonts w:eastAsiaTheme="minorEastAsia"/>
          <w:lang w:eastAsia="zh-CN"/>
        </w:rPr>
        <w:t xml:space="preserve">econdly, a proper non-AI baseline should be selected for </w:t>
      </w:r>
      <w:r w:rsidR="004D7F21">
        <w:rPr>
          <w:rFonts w:eastAsiaTheme="minorEastAsia"/>
          <w:lang w:eastAsia="zh-CN"/>
        </w:rPr>
        <w:t>comparison to AI</w:t>
      </w:r>
      <w:r w:rsidR="004D7F21">
        <w:rPr>
          <w:rFonts w:eastAsiaTheme="minorEastAsia" w:hint="eastAsia"/>
          <w:lang w:eastAsia="zh-CN"/>
        </w:rPr>
        <w:t>/ML</w:t>
      </w:r>
      <w:r w:rsidR="004D7F21">
        <w:rPr>
          <w:rFonts w:eastAsiaTheme="minorEastAsia"/>
          <w:lang w:eastAsia="zh-CN"/>
        </w:rPr>
        <w:t xml:space="preserve"> based CSI prediction. For CSI compression, we can obtain the relative performance gain over R16 Type II baseline. For CSI prediction, it is helpful for performance evaluation if companies can agree a public non-AI CSI prediction algorithm baseline</w:t>
      </w:r>
      <w:r w:rsidR="006D0638">
        <w:rPr>
          <w:rFonts w:eastAsiaTheme="minorEastAsia"/>
          <w:lang w:eastAsia="zh-CN"/>
        </w:rPr>
        <w:t xml:space="preserve"> (e.g. Kalman filtering, MMSE filtering, etc.)</w:t>
      </w:r>
      <w:r w:rsidR="006D0638">
        <w:rPr>
          <w:rFonts w:eastAsiaTheme="minorEastAsia" w:hint="eastAsia"/>
          <w:lang w:eastAsia="zh-CN"/>
        </w:rPr>
        <w:t>.</w:t>
      </w:r>
    </w:p>
    <w:p w14:paraId="634D5071" w14:textId="2D0172A1" w:rsidR="006D0638" w:rsidRPr="00FA7293" w:rsidRDefault="006D0638" w:rsidP="00D62888">
      <w:pPr>
        <w:pStyle w:val="a0"/>
        <w:rPr>
          <w:rFonts w:eastAsiaTheme="minorEastAsia"/>
          <w:b/>
          <w:i/>
          <w:lang w:eastAsia="zh-CN"/>
        </w:rPr>
      </w:pPr>
      <w:r w:rsidRPr="00FA7293">
        <w:rPr>
          <w:rFonts w:eastAsiaTheme="minorEastAsia" w:hint="eastAsia"/>
          <w:b/>
          <w:i/>
          <w:lang w:eastAsia="zh-CN"/>
        </w:rPr>
        <w:t>P</w:t>
      </w:r>
      <w:r w:rsidRPr="00FA7293">
        <w:rPr>
          <w:rFonts w:eastAsiaTheme="minorEastAsia"/>
          <w:b/>
          <w:i/>
          <w:lang w:eastAsia="zh-CN"/>
        </w:rPr>
        <w:t>roposal 1</w:t>
      </w:r>
      <w:r w:rsidR="006C514B">
        <w:rPr>
          <w:rFonts w:eastAsiaTheme="minorEastAsia"/>
          <w:b/>
          <w:i/>
          <w:lang w:eastAsia="zh-CN"/>
        </w:rPr>
        <w:t>2</w:t>
      </w:r>
      <w:r w:rsidRPr="00FA7293">
        <w:rPr>
          <w:rFonts w:eastAsiaTheme="minorEastAsia"/>
          <w:b/>
          <w:i/>
          <w:lang w:eastAsia="zh-CN"/>
        </w:rPr>
        <w:t xml:space="preserve">: Suggest to </w:t>
      </w:r>
      <w:r w:rsidR="00FA7293" w:rsidRPr="00FA7293">
        <w:rPr>
          <w:rFonts w:eastAsiaTheme="minorEastAsia"/>
          <w:b/>
          <w:i/>
          <w:lang w:eastAsia="zh-CN"/>
        </w:rPr>
        <w:t xml:space="preserve">use a public non-AI CSI prediction </w:t>
      </w:r>
      <w:r w:rsidR="001E453E">
        <w:rPr>
          <w:rFonts w:eastAsiaTheme="minorEastAsia"/>
          <w:b/>
          <w:i/>
          <w:lang w:eastAsia="zh-CN"/>
        </w:rPr>
        <w:t>(</w:t>
      </w:r>
      <w:r w:rsidR="001E453E" w:rsidRPr="001E453E">
        <w:rPr>
          <w:rFonts w:eastAsiaTheme="minorEastAsia"/>
          <w:b/>
          <w:i/>
          <w:lang w:eastAsia="zh-CN"/>
        </w:rPr>
        <w:t>e.g. Kalman filtering, MMSE filtering, etc.</w:t>
      </w:r>
      <w:r w:rsidR="001E453E">
        <w:rPr>
          <w:rFonts w:eastAsiaTheme="minorEastAsia"/>
          <w:b/>
          <w:i/>
          <w:lang w:eastAsia="zh-CN"/>
        </w:rPr>
        <w:t xml:space="preserve">) as </w:t>
      </w:r>
      <w:r w:rsidR="00FA7293" w:rsidRPr="00FA7293">
        <w:rPr>
          <w:rFonts w:eastAsiaTheme="minorEastAsia"/>
          <w:b/>
          <w:i/>
          <w:lang w:eastAsia="zh-CN"/>
        </w:rPr>
        <w:t>baseline for evaluation.</w:t>
      </w:r>
    </w:p>
    <w:p w14:paraId="09190FFE"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lastRenderedPageBreak/>
        <w:t>Conclusion</w:t>
      </w:r>
    </w:p>
    <w:p w14:paraId="218725E4" w14:textId="65829862" w:rsidR="00820BB7" w:rsidRDefault="00DB4E26" w:rsidP="00677C0F">
      <w:pPr>
        <w:pStyle w:val="a0"/>
        <w:rPr>
          <w:rFonts w:eastAsia="宋体"/>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0C77BA">
        <w:rPr>
          <w:rFonts w:eastAsia="宋体"/>
          <w:szCs w:val="20"/>
          <w:lang w:eastAsia="zh-CN"/>
        </w:rPr>
        <w:t xml:space="preserve">provide some discussions and preliminary results </w:t>
      </w:r>
      <w:r w:rsidR="00D5133C">
        <w:rPr>
          <w:rFonts w:eastAsia="宋体"/>
          <w:szCs w:val="20"/>
          <w:lang w:eastAsia="zh-CN"/>
        </w:rPr>
        <w:t>about</w:t>
      </w:r>
      <w:r w:rsidR="000C77BA">
        <w:rPr>
          <w:rFonts w:eastAsia="宋体"/>
          <w:szCs w:val="20"/>
          <w:lang w:eastAsia="zh-CN"/>
        </w:rPr>
        <w:t xml:space="preserve"> the evaluation </w:t>
      </w:r>
      <w:r w:rsidR="000C77BA">
        <w:rPr>
          <w:rFonts w:eastAsia="宋体"/>
          <w:lang w:eastAsia="zh-CN"/>
        </w:rPr>
        <w:t>on AI/ML for CSI feedback enhancement</w:t>
      </w:r>
      <w:r w:rsidR="00820BB7">
        <w:rPr>
          <w:rFonts w:eastAsia="宋体" w:hint="eastAsia"/>
          <w:lang w:eastAsia="zh-CN"/>
        </w:rPr>
        <w:t xml:space="preserve">. </w:t>
      </w:r>
      <w:r w:rsidR="00F17ADE">
        <w:rPr>
          <w:rFonts w:eastAsia="宋体" w:hint="eastAsia"/>
          <w:lang w:eastAsia="zh-CN"/>
        </w:rPr>
        <w:t xml:space="preserve">Based on the </w:t>
      </w:r>
      <w:r w:rsidR="00D5133C">
        <w:rPr>
          <w:rFonts w:eastAsia="宋体"/>
          <w:lang w:eastAsia="zh-CN"/>
        </w:rPr>
        <w:t>discussion</w:t>
      </w:r>
      <w:bookmarkStart w:id="0" w:name="_GoBack"/>
      <w:bookmarkEnd w:id="0"/>
      <w:r w:rsidR="00D5133C">
        <w:rPr>
          <w:rFonts w:eastAsia="宋体"/>
          <w:lang w:eastAsia="zh-CN"/>
        </w:rPr>
        <w:t>s</w:t>
      </w:r>
      <w:r w:rsidR="00F17ADE">
        <w:rPr>
          <w:rFonts w:eastAsia="宋体" w:hint="eastAsia"/>
          <w:lang w:eastAsia="zh-CN"/>
        </w:rPr>
        <w:t xml:space="preserve"> and </w:t>
      </w:r>
      <w:r w:rsidR="00D5133C">
        <w:rPr>
          <w:rFonts w:eastAsia="宋体"/>
          <w:lang w:eastAsia="zh-CN"/>
        </w:rPr>
        <w:t>evaluations</w:t>
      </w:r>
      <w:r w:rsidR="00F17ADE">
        <w:rPr>
          <w:rFonts w:eastAsia="宋体" w:hint="eastAsia"/>
          <w:lang w:eastAsia="zh-CN"/>
        </w:rPr>
        <w:t xml:space="preserve">, </w:t>
      </w:r>
      <w:r w:rsidR="009B7E0A">
        <w:rPr>
          <w:rFonts w:eastAsia="宋体" w:hint="eastAsia"/>
          <w:lang w:eastAsia="zh-CN"/>
        </w:rPr>
        <w:t xml:space="preserve">we </w:t>
      </w:r>
      <w:r w:rsidR="009B7E0A">
        <w:rPr>
          <w:rFonts w:eastAsia="宋体"/>
          <w:lang w:eastAsia="zh-CN"/>
        </w:rPr>
        <w:t>have</w:t>
      </w:r>
      <w:r w:rsidR="00973AF4">
        <w:rPr>
          <w:rFonts w:eastAsia="宋体"/>
          <w:lang w:eastAsia="zh-CN"/>
        </w:rPr>
        <w:t xml:space="preserve"> following observations and proposals</w:t>
      </w:r>
      <w:r w:rsidR="00F17ADE">
        <w:rPr>
          <w:rFonts w:eastAsia="宋体" w:hint="eastAsia"/>
          <w:lang w:eastAsia="zh-CN"/>
        </w:rPr>
        <w:t>:</w:t>
      </w:r>
    </w:p>
    <w:p w14:paraId="1399F6AB" w14:textId="77777777" w:rsidR="006C514B" w:rsidRPr="00CB6090" w:rsidRDefault="006C514B" w:rsidP="006C514B">
      <w:pPr>
        <w:pStyle w:val="a0"/>
        <w:rPr>
          <w:rFonts w:eastAsia="宋体"/>
          <w:lang w:eastAsia="zh-CN"/>
        </w:rPr>
      </w:pPr>
      <w:r w:rsidRPr="000255AA">
        <w:rPr>
          <w:rFonts w:eastAsia="宋体" w:hint="eastAsia"/>
          <w:b/>
          <w:i/>
          <w:lang w:eastAsia="zh-CN"/>
        </w:rPr>
        <w:t>O</w:t>
      </w:r>
      <w:r w:rsidRPr="000255AA">
        <w:rPr>
          <w:rFonts w:eastAsia="宋体"/>
          <w:b/>
          <w:i/>
          <w:lang w:eastAsia="zh-CN"/>
        </w:rPr>
        <w:t>bservation 1: Compared to rank 1</w:t>
      </w:r>
      <w:r>
        <w:rPr>
          <w:rFonts w:eastAsia="宋体"/>
          <w:b/>
          <w:i/>
          <w:lang w:eastAsia="zh-CN"/>
        </w:rPr>
        <w:t xml:space="preserve"> achieving 5%~8% SGCS gain and 1%~3% </w:t>
      </w:r>
      <w:r>
        <w:rPr>
          <w:rFonts w:eastAsia="宋体" w:hint="eastAsia"/>
          <w:b/>
          <w:i/>
          <w:lang w:eastAsia="zh-CN"/>
        </w:rPr>
        <w:t>SLS</w:t>
      </w:r>
      <w:r>
        <w:rPr>
          <w:rFonts w:eastAsia="宋体"/>
          <w:b/>
          <w:i/>
          <w:lang w:eastAsia="zh-CN"/>
        </w:rPr>
        <w:t xml:space="preserve"> throughput gain</w:t>
      </w:r>
      <w:r w:rsidRPr="000255AA">
        <w:rPr>
          <w:rFonts w:eastAsia="宋体"/>
          <w:b/>
          <w:i/>
          <w:lang w:eastAsia="zh-CN"/>
        </w:rPr>
        <w:t xml:space="preserve">, AI based CSI feedback achieves </w:t>
      </w:r>
      <w:r>
        <w:rPr>
          <w:rFonts w:eastAsia="宋体"/>
          <w:b/>
          <w:i/>
          <w:lang w:eastAsia="zh-CN"/>
        </w:rPr>
        <w:t>8%~16%</w:t>
      </w:r>
      <w:r w:rsidRPr="000255AA">
        <w:rPr>
          <w:rFonts w:eastAsia="宋体"/>
          <w:b/>
          <w:i/>
          <w:lang w:eastAsia="zh-CN"/>
        </w:rPr>
        <w:t xml:space="preserve"> SGCS</w:t>
      </w:r>
      <w:r>
        <w:rPr>
          <w:rFonts w:eastAsia="宋体"/>
          <w:b/>
          <w:i/>
          <w:lang w:eastAsia="zh-CN"/>
        </w:rPr>
        <w:t xml:space="preserve"> gain </w:t>
      </w:r>
      <w:r w:rsidRPr="000255AA">
        <w:rPr>
          <w:rFonts w:eastAsia="宋体"/>
          <w:b/>
          <w:i/>
          <w:lang w:eastAsia="zh-CN"/>
        </w:rPr>
        <w:t xml:space="preserve">and </w:t>
      </w:r>
      <w:r>
        <w:rPr>
          <w:rFonts w:eastAsia="宋体"/>
          <w:b/>
          <w:i/>
          <w:lang w:eastAsia="zh-CN"/>
        </w:rPr>
        <w:t xml:space="preserve">4%~10% </w:t>
      </w:r>
      <w:r w:rsidRPr="000255AA">
        <w:rPr>
          <w:rFonts w:eastAsia="宋体"/>
          <w:b/>
          <w:i/>
          <w:lang w:eastAsia="zh-CN"/>
        </w:rPr>
        <w:t>SLS throughput gain for rank 2.</w:t>
      </w:r>
    </w:p>
    <w:p w14:paraId="1498C694" w14:textId="77777777" w:rsidR="006C514B" w:rsidRPr="000255AA" w:rsidRDefault="006C514B" w:rsidP="006C514B">
      <w:pPr>
        <w:pStyle w:val="a0"/>
        <w:rPr>
          <w:rFonts w:eastAsia="宋体"/>
          <w:b/>
          <w:i/>
          <w:lang w:eastAsia="zh-CN"/>
        </w:rPr>
      </w:pPr>
      <w:r w:rsidRPr="000255AA">
        <w:rPr>
          <w:rFonts w:eastAsia="宋体" w:hint="eastAsia"/>
          <w:b/>
          <w:i/>
          <w:lang w:eastAsia="zh-CN"/>
        </w:rPr>
        <w:t>O</w:t>
      </w:r>
      <w:r w:rsidRPr="000255AA">
        <w:rPr>
          <w:rFonts w:eastAsia="宋体"/>
          <w:b/>
          <w:i/>
          <w:lang w:eastAsia="zh-CN"/>
        </w:rPr>
        <w:t>bservation 2: Compared to higher feedback overhead</w:t>
      </w:r>
      <w:r>
        <w:rPr>
          <w:rFonts w:eastAsia="宋体"/>
          <w:b/>
          <w:i/>
          <w:lang w:eastAsia="zh-CN"/>
        </w:rPr>
        <w:t xml:space="preserve"> achieving 1% for rank 1 and 4% for rank 2 SLS </w:t>
      </w:r>
      <w:r>
        <w:rPr>
          <w:rFonts w:eastAsia="宋体" w:hint="eastAsia"/>
          <w:b/>
          <w:i/>
          <w:lang w:eastAsia="zh-CN"/>
        </w:rPr>
        <w:t>t</w:t>
      </w:r>
      <w:r>
        <w:rPr>
          <w:rFonts w:eastAsia="宋体"/>
          <w:b/>
          <w:i/>
          <w:lang w:eastAsia="zh-CN"/>
        </w:rPr>
        <w:t>hroughput gain</w:t>
      </w:r>
      <w:r w:rsidRPr="000255AA">
        <w:rPr>
          <w:rFonts w:eastAsia="宋体"/>
          <w:b/>
          <w:i/>
          <w:lang w:eastAsia="zh-CN"/>
        </w:rPr>
        <w:t xml:space="preserve">, AI based CSI feedback achieves </w:t>
      </w:r>
      <w:r>
        <w:rPr>
          <w:rFonts w:eastAsia="宋体"/>
          <w:b/>
          <w:i/>
          <w:lang w:eastAsia="zh-CN"/>
        </w:rPr>
        <w:t xml:space="preserve">larger </w:t>
      </w:r>
      <w:r w:rsidRPr="000255AA">
        <w:rPr>
          <w:rFonts w:eastAsia="宋体"/>
          <w:b/>
          <w:i/>
          <w:lang w:eastAsia="zh-CN"/>
        </w:rPr>
        <w:t>SL</w:t>
      </w:r>
      <w:r>
        <w:rPr>
          <w:rFonts w:eastAsia="宋体"/>
          <w:b/>
          <w:i/>
          <w:lang w:eastAsia="zh-CN"/>
        </w:rPr>
        <w:t>S</w:t>
      </w:r>
      <w:r w:rsidRPr="000255AA">
        <w:rPr>
          <w:rFonts w:eastAsia="宋体"/>
          <w:b/>
          <w:i/>
          <w:lang w:eastAsia="zh-CN"/>
        </w:rPr>
        <w:t xml:space="preserve"> throughput gain with lower feedback overhead</w:t>
      </w:r>
      <w:r>
        <w:rPr>
          <w:rFonts w:eastAsia="宋体"/>
          <w:b/>
          <w:i/>
          <w:lang w:eastAsia="zh-CN"/>
        </w:rPr>
        <w:t>, about 3% for rank 1 and 10% for rank 2</w:t>
      </w:r>
      <w:r w:rsidRPr="000255AA">
        <w:rPr>
          <w:rFonts w:eastAsia="宋体"/>
          <w:b/>
          <w:i/>
          <w:lang w:eastAsia="zh-CN"/>
        </w:rPr>
        <w:t>.</w:t>
      </w:r>
    </w:p>
    <w:p w14:paraId="4406E80B" w14:textId="77FD6AEC" w:rsidR="006C514B" w:rsidRDefault="006C514B" w:rsidP="006C514B">
      <w:pPr>
        <w:pStyle w:val="a0"/>
        <w:rPr>
          <w:rFonts w:eastAsia="宋体"/>
          <w:b/>
          <w:i/>
          <w:lang w:eastAsia="zh-CN"/>
        </w:rPr>
      </w:pPr>
      <w:r w:rsidRPr="000255AA">
        <w:rPr>
          <w:rFonts w:eastAsia="宋体" w:hint="eastAsia"/>
          <w:b/>
          <w:i/>
          <w:lang w:eastAsia="zh-CN"/>
        </w:rPr>
        <w:t>O</w:t>
      </w:r>
      <w:r w:rsidRPr="000255AA">
        <w:rPr>
          <w:rFonts w:eastAsia="宋体"/>
          <w:b/>
          <w:i/>
          <w:lang w:eastAsia="zh-CN"/>
        </w:rPr>
        <w:t>bservation 3: Compared to FTP model</w:t>
      </w:r>
      <w:r>
        <w:rPr>
          <w:rFonts w:eastAsia="宋体"/>
          <w:b/>
          <w:i/>
          <w:lang w:eastAsia="zh-CN"/>
        </w:rPr>
        <w:t xml:space="preserve"> achieving 1%~3% SLS throughput gain for rank 1</w:t>
      </w:r>
      <w:r w:rsidRPr="000255AA">
        <w:rPr>
          <w:rFonts w:eastAsia="宋体"/>
          <w:b/>
          <w:i/>
          <w:lang w:eastAsia="zh-CN"/>
        </w:rPr>
        <w:t>, AI based CSI feedback achieves</w:t>
      </w:r>
      <w:r>
        <w:rPr>
          <w:rFonts w:eastAsia="宋体"/>
          <w:b/>
          <w:i/>
          <w:lang w:eastAsia="zh-CN"/>
        </w:rPr>
        <w:t xml:space="preserve"> larger</w:t>
      </w:r>
      <w:r w:rsidRPr="000255AA">
        <w:rPr>
          <w:rFonts w:eastAsia="宋体"/>
          <w:b/>
          <w:i/>
          <w:lang w:eastAsia="zh-CN"/>
        </w:rPr>
        <w:t xml:space="preserve"> SLS throughput gain for full buffer model</w:t>
      </w:r>
      <w:r>
        <w:rPr>
          <w:rFonts w:eastAsia="宋体"/>
          <w:b/>
          <w:i/>
          <w:lang w:eastAsia="zh-CN"/>
        </w:rPr>
        <w:t xml:space="preserve"> about 3%~6%</w:t>
      </w:r>
      <w:r w:rsidRPr="000255AA">
        <w:rPr>
          <w:rFonts w:eastAsia="宋体"/>
          <w:b/>
          <w:i/>
          <w:lang w:eastAsia="zh-CN"/>
        </w:rPr>
        <w:t>.</w:t>
      </w:r>
    </w:p>
    <w:p w14:paraId="0E37DB97" w14:textId="214BB31C" w:rsidR="006C514B" w:rsidRPr="000A3145" w:rsidRDefault="006C514B" w:rsidP="006C514B">
      <w:pPr>
        <w:spacing w:after="120"/>
        <w:jc w:val="both"/>
        <w:rPr>
          <w:rFonts w:eastAsia="宋体"/>
          <w:b/>
          <w:i/>
          <w:lang w:eastAsia="zh-CN"/>
        </w:rPr>
      </w:pPr>
      <w:r w:rsidRPr="000A3145">
        <w:rPr>
          <w:rFonts w:eastAsia="宋体" w:hint="eastAsia"/>
          <w:b/>
          <w:i/>
          <w:lang w:eastAsia="zh-CN"/>
        </w:rPr>
        <w:t>O</w:t>
      </w:r>
      <w:r w:rsidRPr="000A3145">
        <w:rPr>
          <w:rFonts w:eastAsia="宋体"/>
          <w:b/>
          <w:i/>
          <w:lang w:eastAsia="zh-CN"/>
        </w:rPr>
        <w:t xml:space="preserve">bservation 4: </w:t>
      </w:r>
      <w:r w:rsidRPr="000A3145">
        <w:rPr>
          <w:rFonts w:eastAsia="宋体" w:hint="eastAsia"/>
          <w:b/>
          <w:i/>
          <w:lang w:eastAsia="zh-CN"/>
        </w:rPr>
        <w:t>For</w:t>
      </w:r>
      <w:r w:rsidRPr="000A3145">
        <w:rPr>
          <w:rFonts w:eastAsia="宋体"/>
          <w:b/>
          <w:i/>
          <w:lang w:eastAsia="zh-CN"/>
        </w:rPr>
        <w:t xml:space="preserve"> different scenarios, the SGCS degradation is slight </w:t>
      </w:r>
      <w:r w:rsidR="00722D00">
        <w:rPr>
          <w:rFonts w:eastAsia="宋体"/>
          <w:b/>
          <w:i/>
          <w:lang w:eastAsia="zh-CN"/>
        </w:rPr>
        <w:t xml:space="preserve">(about 1%~3%) </w:t>
      </w:r>
      <w:r w:rsidRPr="000A3145">
        <w:rPr>
          <w:rFonts w:eastAsia="宋体"/>
          <w:b/>
          <w:i/>
          <w:lang w:eastAsia="zh-CN"/>
        </w:rPr>
        <w:t>when training set and testing set are mismatching.</w:t>
      </w:r>
    </w:p>
    <w:p w14:paraId="0FEFD82C" w14:textId="77777777" w:rsidR="006C514B" w:rsidRDefault="006C514B" w:rsidP="006C514B">
      <w:pPr>
        <w:spacing w:after="120"/>
        <w:jc w:val="both"/>
        <w:rPr>
          <w:rFonts w:eastAsia="宋体"/>
          <w:b/>
          <w:i/>
          <w:lang w:eastAsia="zh-CN"/>
        </w:rPr>
      </w:pPr>
      <w:r w:rsidRPr="000A3145">
        <w:rPr>
          <w:rFonts w:eastAsia="宋体" w:hint="eastAsia"/>
          <w:b/>
          <w:i/>
          <w:lang w:eastAsia="zh-CN"/>
        </w:rPr>
        <w:t>O</w:t>
      </w:r>
      <w:r w:rsidRPr="000A3145">
        <w:rPr>
          <w:rFonts w:eastAsia="宋体"/>
          <w:b/>
          <w:i/>
          <w:lang w:eastAsia="zh-CN"/>
        </w:rPr>
        <w:t xml:space="preserve">bservation 5: </w:t>
      </w:r>
      <w:r w:rsidRPr="000A3145">
        <w:rPr>
          <w:rFonts w:eastAsia="宋体" w:hint="eastAsia"/>
          <w:b/>
          <w:i/>
          <w:lang w:eastAsia="zh-CN"/>
        </w:rPr>
        <w:t>F</w:t>
      </w:r>
      <w:r w:rsidRPr="000A3145">
        <w:rPr>
          <w:rFonts w:eastAsia="宋体"/>
          <w:b/>
          <w:i/>
          <w:lang w:eastAsia="zh-CN"/>
        </w:rPr>
        <w:t>or different scenarios, training on mixing dataset can improve the generalization performance of AI/ML model.</w:t>
      </w:r>
    </w:p>
    <w:p w14:paraId="0A7329E8" w14:textId="77777777" w:rsidR="006C514B" w:rsidRPr="0006006B" w:rsidRDefault="006C514B" w:rsidP="006C514B">
      <w:pPr>
        <w:spacing w:after="120"/>
        <w:jc w:val="both"/>
        <w:rPr>
          <w:rFonts w:eastAsia="宋体"/>
          <w:lang w:eastAsia="zh-CN"/>
        </w:rPr>
      </w:pPr>
      <w:r w:rsidRPr="000C43EA">
        <w:rPr>
          <w:rFonts w:eastAsia="宋体" w:hint="eastAsia"/>
          <w:b/>
          <w:i/>
          <w:lang w:eastAsia="zh-CN"/>
        </w:rPr>
        <w:t>O</w:t>
      </w:r>
      <w:r w:rsidRPr="000C43EA">
        <w:rPr>
          <w:rFonts w:eastAsia="宋体"/>
          <w:b/>
          <w:i/>
          <w:lang w:eastAsia="zh-CN"/>
        </w:rPr>
        <w:t>bservation 6: The scalability performance of AI/ML model for various antenna ports and CSI feedback payloads can be improved by trained on mixing datasets.</w:t>
      </w:r>
    </w:p>
    <w:p w14:paraId="4FFBE974" w14:textId="5926C01C" w:rsidR="006C514B" w:rsidRDefault="006C514B" w:rsidP="006C514B">
      <w:pPr>
        <w:pStyle w:val="a0"/>
        <w:rPr>
          <w:rFonts w:eastAsia="宋体"/>
          <w:b/>
          <w:i/>
          <w:lang w:eastAsia="zh-CN"/>
        </w:rPr>
      </w:pPr>
    </w:p>
    <w:p w14:paraId="6FA96B2D" w14:textId="77777777" w:rsidR="006C514B" w:rsidRDefault="006C514B" w:rsidP="006C514B">
      <w:pPr>
        <w:pStyle w:val="a0"/>
        <w:rPr>
          <w:rFonts w:eastAsiaTheme="minorEastAsia"/>
          <w:b/>
          <w:i/>
          <w:lang w:eastAsia="zh-CN"/>
        </w:rPr>
      </w:pPr>
      <w:r w:rsidRPr="008F6526">
        <w:rPr>
          <w:rFonts w:eastAsiaTheme="minorEastAsia" w:hint="eastAsia"/>
          <w:b/>
          <w:i/>
          <w:lang w:eastAsia="zh-CN"/>
        </w:rPr>
        <w:t>P</w:t>
      </w:r>
      <w:r w:rsidRPr="008F6526">
        <w:rPr>
          <w:rFonts w:eastAsiaTheme="minorEastAsia"/>
          <w:b/>
          <w:i/>
          <w:lang w:eastAsia="zh-CN"/>
        </w:rPr>
        <w:t xml:space="preserve">roposal 1: For intermediate KPI and SLS throughput evaluation, focus on R16 </w:t>
      </w:r>
      <w:r w:rsidRPr="008F6526">
        <w:rPr>
          <w:rFonts w:eastAsiaTheme="minorEastAsia" w:hint="eastAsia"/>
          <w:b/>
          <w:i/>
          <w:lang w:eastAsia="zh-CN"/>
        </w:rPr>
        <w:t>CSI</w:t>
      </w:r>
      <w:r w:rsidRPr="008F6526">
        <w:rPr>
          <w:rFonts w:eastAsiaTheme="minorEastAsia"/>
          <w:b/>
          <w:i/>
          <w:lang w:eastAsia="zh-CN"/>
        </w:rPr>
        <w:t xml:space="preserve"> enhancement as the baseline in</w:t>
      </w:r>
      <w:r>
        <w:rPr>
          <w:rFonts w:eastAsiaTheme="minorEastAsia"/>
          <w:b/>
          <w:i/>
          <w:lang w:eastAsia="zh-CN"/>
        </w:rPr>
        <w:t xml:space="preserve"> </w:t>
      </w:r>
      <w:r w:rsidRPr="008F6526">
        <w:rPr>
          <w:rFonts w:eastAsiaTheme="minorEastAsia"/>
          <w:b/>
          <w:i/>
          <w:lang w:eastAsia="zh-CN"/>
        </w:rPr>
        <w:t>current stage</w:t>
      </w:r>
    </w:p>
    <w:p w14:paraId="51819DED" w14:textId="77777777" w:rsidR="006C514B" w:rsidRPr="008F6526" w:rsidRDefault="006C514B" w:rsidP="006C514B">
      <w:pPr>
        <w:pStyle w:val="a0"/>
        <w:numPr>
          <w:ilvl w:val="0"/>
          <w:numId w:val="36"/>
        </w:numPr>
        <w:rPr>
          <w:rFonts w:eastAsiaTheme="minorEastAsia"/>
          <w:b/>
          <w:i/>
          <w:lang w:eastAsia="zh-CN"/>
        </w:rPr>
      </w:pPr>
      <w:r>
        <w:rPr>
          <w:rFonts w:eastAsiaTheme="minorEastAsia" w:hint="eastAsia"/>
          <w:b/>
          <w:i/>
          <w:lang w:eastAsia="zh-CN"/>
        </w:rPr>
        <w:t>FFS</w:t>
      </w:r>
      <w:r>
        <w:rPr>
          <w:rFonts w:eastAsiaTheme="minorEastAsia"/>
          <w:b/>
          <w:i/>
          <w:lang w:eastAsia="zh-CN"/>
        </w:rPr>
        <w:t xml:space="preserve">: </w:t>
      </w:r>
      <w:r w:rsidRPr="008F6526">
        <w:rPr>
          <w:rFonts w:eastAsiaTheme="minorEastAsia"/>
          <w:b/>
          <w:i/>
          <w:lang w:eastAsia="zh-CN"/>
        </w:rPr>
        <w:t xml:space="preserve">R17 CSI enhancement considering </w:t>
      </w:r>
      <w:r w:rsidRPr="008F6526">
        <w:rPr>
          <w:rFonts w:eastAsiaTheme="minorEastAsia" w:hint="eastAsia"/>
          <w:b/>
          <w:i/>
          <w:lang w:eastAsia="zh-CN"/>
        </w:rPr>
        <w:t>downlink</w:t>
      </w:r>
      <w:r w:rsidRPr="008F6526">
        <w:rPr>
          <w:rFonts w:eastAsiaTheme="minorEastAsia"/>
          <w:b/>
          <w:i/>
          <w:lang w:eastAsia="zh-CN"/>
        </w:rPr>
        <w:t>/uplink channel reciprocity</w:t>
      </w:r>
      <w:r>
        <w:rPr>
          <w:rFonts w:eastAsiaTheme="minorEastAsia"/>
          <w:b/>
          <w:i/>
          <w:lang w:eastAsia="zh-CN"/>
        </w:rPr>
        <w:t xml:space="preserve"> as the baseline</w:t>
      </w:r>
      <w:r w:rsidRPr="008F6526">
        <w:rPr>
          <w:rFonts w:eastAsiaTheme="minorEastAsia"/>
          <w:b/>
          <w:i/>
          <w:lang w:eastAsia="zh-CN"/>
        </w:rPr>
        <w:t>.</w:t>
      </w:r>
    </w:p>
    <w:p w14:paraId="7A7D6B08" w14:textId="77777777" w:rsidR="006C514B" w:rsidRPr="00AA1EC6" w:rsidRDefault="006C514B" w:rsidP="004C754F">
      <w:pPr>
        <w:pStyle w:val="a0"/>
        <w:rPr>
          <w:rFonts w:eastAsiaTheme="minorEastAsia"/>
          <w:b/>
          <w:i/>
          <w:lang w:eastAsia="zh-CN"/>
        </w:rPr>
      </w:pPr>
      <w:r w:rsidRPr="006F5C83">
        <w:rPr>
          <w:rFonts w:eastAsiaTheme="minorEastAsia" w:hint="eastAsia"/>
          <w:b/>
          <w:i/>
          <w:lang w:eastAsia="zh-CN"/>
        </w:rPr>
        <w:t>P</w:t>
      </w:r>
      <w:r w:rsidRPr="006F5C83">
        <w:rPr>
          <w:rFonts w:eastAsiaTheme="minorEastAsia"/>
          <w:b/>
          <w:i/>
          <w:lang w:eastAsia="zh-CN"/>
        </w:rPr>
        <w:t>roposal 2: For traffic model, use FTP model 1 as the baseline</w:t>
      </w:r>
      <w:r>
        <w:rPr>
          <w:rFonts w:eastAsiaTheme="minorEastAsia"/>
          <w:b/>
          <w:i/>
          <w:lang w:eastAsia="zh-CN"/>
        </w:rPr>
        <w:t xml:space="preserve"> and</w:t>
      </w:r>
      <w:r w:rsidRPr="006F5C83">
        <w:rPr>
          <w:rFonts w:eastAsiaTheme="minorEastAsia"/>
          <w:b/>
          <w:i/>
          <w:lang w:eastAsia="zh-CN"/>
        </w:rPr>
        <w:t xml:space="preserve"> </w:t>
      </w:r>
      <w:r>
        <w:rPr>
          <w:rFonts w:eastAsiaTheme="minorEastAsia"/>
          <w:b/>
          <w:i/>
          <w:lang w:eastAsia="zh-CN"/>
        </w:rPr>
        <w:t xml:space="preserve">companies </w:t>
      </w:r>
      <w:r>
        <w:rPr>
          <w:rFonts w:eastAsiaTheme="minorEastAsia" w:hint="eastAsia"/>
          <w:b/>
          <w:i/>
          <w:lang w:eastAsia="zh-CN"/>
        </w:rPr>
        <w:t>are</w:t>
      </w:r>
      <w:r>
        <w:rPr>
          <w:rFonts w:eastAsiaTheme="minorEastAsia"/>
          <w:b/>
          <w:i/>
          <w:lang w:eastAsia="zh-CN"/>
        </w:rPr>
        <w:t xml:space="preserve"> encouraged </w:t>
      </w:r>
      <w:r w:rsidRPr="006F5C83">
        <w:rPr>
          <w:rFonts w:eastAsiaTheme="minorEastAsia"/>
          <w:b/>
          <w:i/>
          <w:lang w:eastAsia="zh-CN"/>
        </w:rPr>
        <w:t>to provide full buffer results for SLS throughput comparison.</w:t>
      </w:r>
    </w:p>
    <w:p w14:paraId="22D39E79" w14:textId="77777777" w:rsidR="006C514B" w:rsidRDefault="006C514B" w:rsidP="006C514B">
      <w:pPr>
        <w:pStyle w:val="a0"/>
        <w:rPr>
          <w:rFonts w:eastAsiaTheme="minorEastAsia"/>
          <w:lang w:eastAsia="zh-CN"/>
        </w:rPr>
      </w:pPr>
      <w:r w:rsidRPr="00EC1159">
        <w:rPr>
          <w:rFonts w:eastAsiaTheme="minorEastAsia" w:hint="eastAsia"/>
          <w:b/>
          <w:i/>
          <w:lang w:eastAsia="zh-CN"/>
        </w:rPr>
        <w:t>P</w:t>
      </w:r>
      <w:r w:rsidRPr="00EC1159">
        <w:rPr>
          <w:rFonts w:eastAsiaTheme="minorEastAsia"/>
          <w:b/>
          <w:i/>
          <w:lang w:eastAsia="zh-CN"/>
        </w:rPr>
        <w:t>roposal 3: For channel estimation, use realistic channel estimation as the baseline for eventual SLS performance evaluation in inference stage and ideal channel estimation for dataset construction in AI</w:t>
      </w:r>
      <w:r w:rsidRPr="00EC1159">
        <w:rPr>
          <w:rFonts w:eastAsiaTheme="minorEastAsia" w:hint="eastAsia"/>
          <w:b/>
          <w:i/>
          <w:lang w:eastAsia="zh-CN"/>
        </w:rPr>
        <w:t>/ML</w:t>
      </w:r>
      <w:r w:rsidRPr="00EC1159">
        <w:rPr>
          <w:rFonts w:eastAsiaTheme="minorEastAsia"/>
          <w:b/>
          <w:i/>
          <w:lang w:eastAsia="zh-CN"/>
        </w:rPr>
        <w:t xml:space="preserve"> model training stage</w:t>
      </w:r>
      <w:r>
        <w:rPr>
          <w:rFonts w:eastAsiaTheme="minorEastAsia"/>
          <w:lang w:eastAsia="zh-CN"/>
        </w:rPr>
        <w:t>.</w:t>
      </w:r>
    </w:p>
    <w:p w14:paraId="6C8CFC87" w14:textId="77777777" w:rsidR="006C514B" w:rsidRDefault="006C514B" w:rsidP="006C514B">
      <w:pPr>
        <w:pStyle w:val="a0"/>
        <w:rPr>
          <w:rFonts w:eastAsiaTheme="minorEastAsia"/>
          <w:b/>
          <w:i/>
          <w:lang w:eastAsia="zh-CN"/>
        </w:rPr>
      </w:pPr>
      <w:r w:rsidRPr="00D55EFE">
        <w:rPr>
          <w:rFonts w:eastAsiaTheme="minorEastAsia" w:hint="eastAsia"/>
          <w:b/>
          <w:i/>
          <w:lang w:eastAsia="zh-CN"/>
        </w:rPr>
        <w:t>P</w:t>
      </w:r>
      <w:r w:rsidRPr="00D55EFE">
        <w:rPr>
          <w:rFonts w:eastAsiaTheme="minorEastAsia"/>
          <w:b/>
          <w:i/>
          <w:lang w:eastAsia="zh-CN"/>
        </w:rPr>
        <w:t>roposal 4: For intermediate KPI, use SGCS as the evaluation metric for calibration.</w:t>
      </w:r>
    </w:p>
    <w:p w14:paraId="77C0AC45" w14:textId="77777777" w:rsidR="006C514B" w:rsidRPr="00D55EFE" w:rsidRDefault="006C514B" w:rsidP="006C514B">
      <w:pPr>
        <w:pStyle w:val="a0"/>
        <w:numPr>
          <w:ilvl w:val="0"/>
          <w:numId w:val="33"/>
        </w:numPr>
        <w:rPr>
          <w:rFonts w:eastAsiaTheme="minorEastAsia"/>
          <w:b/>
          <w:i/>
          <w:lang w:eastAsia="zh-CN"/>
        </w:rPr>
      </w:pPr>
      <w:r>
        <w:rPr>
          <w:rFonts w:eastAsiaTheme="minorEastAsia" w:hint="eastAsia"/>
          <w:b/>
          <w:i/>
          <w:lang w:eastAsia="zh-CN"/>
        </w:rPr>
        <w:t>A</w:t>
      </w:r>
      <w:r>
        <w:rPr>
          <w:rFonts w:eastAsiaTheme="minorEastAsia"/>
          <w:b/>
          <w:i/>
          <w:lang w:eastAsia="zh-CN"/>
        </w:rPr>
        <w:t>verage all ranks for rank &gt; 1</w:t>
      </w:r>
    </w:p>
    <w:p w14:paraId="604A015E" w14:textId="77777777" w:rsidR="006C514B" w:rsidRDefault="006C514B" w:rsidP="006C514B">
      <w:pPr>
        <w:spacing w:afterLines="50" w:after="120"/>
        <w:jc w:val="both"/>
        <w:textAlignment w:val="baseline"/>
        <w:rPr>
          <w:rFonts w:eastAsia="微软雅黑"/>
          <w:b/>
          <w:i/>
          <w:color w:val="000000"/>
          <w:szCs w:val="20"/>
          <w:lang w:eastAsia="zh-CN"/>
        </w:rPr>
      </w:pPr>
      <w:r>
        <w:rPr>
          <w:rFonts w:eastAsia="微软雅黑"/>
          <w:b/>
          <w:i/>
          <w:color w:val="000000"/>
          <w:szCs w:val="20"/>
          <w:lang w:eastAsia="zh-CN"/>
        </w:rPr>
        <w:t>Proposal 5: Suggest to study generalization issue and scalability issue separately.</w:t>
      </w:r>
    </w:p>
    <w:p w14:paraId="12236D36" w14:textId="77777777" w:rsidR="006C514B" w:rsidRDefault="006C514B" w:rsidP="006C514B">
      <w:pPr>
        <w:pStyle w:val="aa"/>
        <w:numPr>
          <w:ilvl w:val="0"/>
          <w:numId w:val="41"/>
        </w:numPr>
        <w:spacing w:afterLines="50" w:after="120"/>
        <w:jc w:val="both"/>
        <w:textAlignment w:val="baseline"/>
        <w:rPr>
          <w:rFonts w:eastAsia="微软雅黑"/>
          <w:b/>
          <w:i/>
          <w:color w:val="000000"/>
          <w:szCs w:val="20"/>
          <w:lang w:eastAsia="zh-CN"/>
        </w:rPr>
      </w:pPr>
      <w:r>
        <w:rPr>
          <w:rFonts w:eastAsia="微软雅黑"/>
          <w:b/>
          <w:i/>
          <w:color w:val="000000"/>
          <w:szCs w:val="20"/>
          <w:lang w:eastAsia="zh-CN"/>
        </w:rPr>
        <w:t xml:space="preserve">Focus on </w:t>
      </w:r>
      <w:r w:rsidRPr="00691181">
        <w:rPr>
          <w:rFonts w:eastAsia="微软雅黑"/>
          <w:b/>
          <w:i/>
          <w:color w:val="000000"/>
          <w:szCs w:val="20"/>
          <w:lang w:eastAsia="zh-CN"/>
        </w:rPr>
        <w:t>the same input and output CSI dimension with different configuration(s)/scenario(s)</w:t>
      </w:r>
      <w:r>
        <w:rPr>
          <w:rFonts w:eastAsia="微软雅黑"/>
          <w:b/>
          <w:i/>
          <w:color w:val="000000"/>
          <w:szCs w:val="20"/>
          <w:lang w:eastAsia="zh-CN"/>
        </w:rPr>
        <w:t xml:space="preserve"> for generalization performance evaluation</w:t>
      </w:r>
    </w:p>
    <w:p w14:paraId="74215FF8" w14:textId="77777777" w:rsidR="006C514B" w:rsidRDefault="006C514B" w:rsidP="006C514B">
      <w:pPr>
        <w:pStyle w:val="aa"/>
        <w:numPr>
          <w:ilvl w:val="0"/>
          <w:numId w:val="41"/>
        </w:numPr>
        <w:spacing w:afterLines="50" w:after="120"/>
        <w:jc w:val="both"/>
        <w:textAlignment w:val="baseline"/>
        <w:rPr>
          <w:rFonts w:eastAsia="微软雅黑"/>
          <w:b/>
          <w:i/>
          <w:color w:val="000000"/>
          <w:szCs w:val="20"/>
          <w:lang w:eastAsia="zh-CN"/>
        </w:rPr>
      </w:pPr>
      <w:r>
        <w:rPr>
          <w:rFonts w:eastAsia="微软雅黑"/>
          <w:b/>
          <w:i/>
          <w:color w:val="000000"/>
          <w:szCs w:val="20"/>
          <w:lang w:eastAsia="zh-CN"/>
        </w:rPr>
        <w:t xml:space="preserve">Focus on </w:t>
      </w:r>
      <w:r w:rsidRPr="00691181">
        <w:rPr>
          <w:rFonts w:eastAsia="微软雅黑"/>
          <w:b/>
          <w:i/>
          <w:color w:val="000000"/>
          <w:szCs w:val="20"/>
          <w:lang w:eastAsia="zh-CN"/>
        </w:rPr>
        <w:t>different input and output CSI dimensions with different configuration(s)</w:t>
      </w:r>
      <w:r>
        <w:rPr>
          <w:rFonts w:eastAsia="微软雅黑"/>
          <w:b/>
          <w:i/>
          <w:color w:val="000000"/>
          <w:szCs w:val="20"/>
          <w:lang w:eastAsia="zh-CN"/>
        </w:rPr>
        <w:t xml:space="preserve"> for scalability performance evaluation</w:t>
      </w:r>
    </w:p>
    <w:p w14:paraId="3F6BA581" w14:textId="77777777" w:rsidR="006C514B" w:rsidRPr="002C07D3" w:rsidRDefault="006C514B" w:rsidP="006C514B">
      <w:pPr>
        <w:pStyle w:val="aa"/>
        <w:numPr>
          <w:ilvl w:val="1"/>
          <w:numId w:val="41"/>
        </w:numPr>
        <w:spacing w:afterLines="50" w:after="120"/>
        <w:jc w:val="both"/>
        <w:textAlignment w:val="baseline"/>
        <w:rPr>
          <w:rFonts w:eastAsia="微软雅黑"/>
          <w:b/>
          <w:i/>
          <w:color w:val="000000"/>
          <w:szCs w:val="20"/>
          <w:lang w:eastAsia="zh-CN"/>
        </w:rPr>
      </w:pPr>
      <w:r>
        <w:rPr>
          <w:rFonts w:eastAsia="微软雅黑"/>
          <w:b/>
          <w:i/>
          <w:color w:val="000000"/>
          <w:szCs w:val="20"/>
          <w:lang w:eastAsia="zh-CN"/>
        </w:rPr>
        <w:t xml:space="preserve">E.g., different numbers of </w:t>
      </w:r>
      <w:r w:rsidRPr="009440B1">
        <w:rPr>
          <w:rFonts w:eastAsia="微软雅黑"/>
          <w:b/>
          <w:i/>
          <w:color w:val="000000"/>
          <w:szCs w:val="20"/>
          <w:lang w:eastAsia="zh-CN"/>
        </w:rPr>
        <w:t>antenna port</w:t>
      </w:r>
      <w:r>
        <w:rPr>
          <w:rFonts w:eastAsia="微软雅黑"/>
          <w:b/>
          <w:i/>
          <w:color w:val="000000"/>
          <w:szCs w:val="20"/>
          <w:lang w:eastAsia="zh-CN"/>
        </w:rPr>
        <w:t>s</w:t>
      </w:r>
      <w:r w:rsidRPr="009440B1">
        <w:rPr>
          <w:rFonts w:eastAsia="微软雅黑"/>
          <w:b/>
          <w:i/>
          <w:color w:val="000000"/>
          <w:szCs w:val="20"/>
          <w:lang w:eastAsia="zh-CN"/>
        </w:rPr>
        <w:t xml:space="preserve">, </w:t>
      </w:r>
      <w:r>
        <w:rPr>
          <w:rFonts w:eastAsia="微软雅黑"/>
          <w:b/>
          <w:i/>
          <w:color w:val="000000"/>
          <w:szCs w:val="20"/>
          <w:lang w:eastAsia="zh-CN"/>
        </w:rPr>
        <w:t xml:space="preserve">different number of </w:t>
      </w:r>
      <w:r w:rsidRPr="009440B1">
        <w:rPr>
          <w:rFonts w:eastAsia="微软雅黑"/>
          <w:b/>
          <w:i/>
          <w:color w:val="000000"/>
          <w:szCs w:val="20"/>
          <w:lang w:eastAsia="zh-CN"/>
        </w:rPr>
        <w:t>sub-band</w:t>
      </w:r>
      <w:r>
        <w:rPr>
          <w:rFonts w:eastAsia="微软雅黑"/>
          <w:b/>
          <w:i/>
          <w:color w:val="000000"/>
          <w:szCs w:val="20"/>
          <w:lang w:eastAsia="zh-CN"/>
        </w:rPr>
        <w:t>s and different CSI feedback payloads</w:t>
      </w:r>
    </w:p>
    <w:p w14:paraId="1FB91BCF" w14:textId="77777777" w:rsidR="006C514B" w:rsidRDefault="006C514B" w:rsidP="006C514B">
      <w:pPr>
        <w:spacing w:afterLines="50" w:after="120"/>
        <w:jc w:val="both"/>
        <w:textAlignment w:val="baseline"/>
        <w:rPr>
          <w:rFonts w:eastAsia="微软雅黑"/>
          <w:b/>
          <w:i/>
          <w:color w:val="000000"/>
          <w:szCs w:val="20"/>
          <w:lang w:eastAsia="zh-CN"/>
        </w:rPr>
      </w:pPr>
      <w:r w:rsidRPr="00F84063">
        <w:rPr>
          <w:rFonts w:eastAsia="微软雅黑" w:hint="eastAsia"/>
          <w:b/>
          <w:i/>
          <w:color w:val="000000"/>
          <w:szCs w:val="20"/>
          <w:lang w:eastAsia="zh-CN"/>
        </w:rPr>
        <w:t>P</w:t>
      </w:r>
      <w:r w:rsidRPr="00F84063">
        <w:rPr>
          <w:rFonts w:eastAsia="微软雅黑"/>
          <w:b/>
          <w:i/>
          <w:color w:val="000000"/>
          <w:szCs w:val="20"/>
          <w:lang w:eastAsia="zh-CN"/>
        </w:rPr>
        <w:t xml:space="preserve">roposal </w:t>
      </w:r>
      <w:r>
        <w:rPr>
          <w:rFonts w:eastAsia="微软雅黑"/>
          <w:b/>
          <w:i/>
          <w:color w:val="000000"/>
          <w:szCs w:val="20"/>
          <w:lang w:eastAsia="zh-CN"/>
        </w:rPr>
        <w:t>6</w:t>
      </w:r>
      <w:r w:rsidRPr="00F84063">
        <w:rPr>
          <w:rFonts w:eastAsia="微软雅黑"/>
          <w:b/>
          <w:i/>
          <w:color w:val="000000"/>
          <w:szCs w:val="20"/>
          <w:lang w:eastAsia="zh-CN"/>
        </w:rPr>
        <w:t xml:space="preserve">: Suggest to construct </w:t>
      </w:r>
      <w:r>
        <w:rPr>
          <w:rFonts w:eastAsia="微软雅黑"/>
          <w:b/>
          <w:i/>
          <w:color w:val="000000"/>
          <w:szCs w:val="20"/>
          <w:lang w:eastAsia="zh-CN"/>
        </w:rPr>
        <w:t>some</w:t>
      </w:r>
      <w:r w:rsidRPr="00F84063">
        <w:rPr>
          <w:rFonts w:eastAsia="微软雅黑"/>
          <w:b/>
          <w:i/>
          <w:color w:val="000000"/>
          <w:szCs w:val="20"/>
          <w:lang w:eastAsia="zh-CN"/>
        </w:rPr>
        <w:t xml:space="preserve"> typical dataset</w:t>
      </w:r>
      <w:r>
        <w:rPr>
          <w:rFonts w:eastAsia="微软雅黑"/>
          <w:b/>
          <w:i/>
          <w:color w:val="000000"/>
          <w:szCs w:val="20"/>
          <w:lang w:eastAsia="zh-CN"/>
        </w:rPr>
        <w:t>s</w:t>
      </w:r>
      <w:r w:rsidRPr="00F84063">
        <w:rPr>
          <w:rFonts w:eastAsia="微软雅黑"/>
          <w:b/>
          <w:i/>
          <w:color w:val="000000"/>
          <w:szCs w:val="20"/>
          <w:lang w:eastAsia="zh-CN"/>
        </w:rPr>
        <w:t xml:space="preserve"> with aligned scenarios</w:t>
      </w:r>
      <w:r>
        <w:rPr>
          <w:rFonts w:eastAsia="微软雅黑"/>
          <w:b/>
          <w:i/>
          <w:color w:val="000000"/>
          <w:szCs w:val="20"/>
          <w:lang w:eastAsia="zh-CN"/>
        </w:rPr>
        <w:t>/</w:t>
      </w:r>
      <w:r w:rsidRPr="00F84063">
        <w:rPr>
          <w:rFonts w:eastAsia="微软雅黑"/>
          <w:b/>
          <w:i/>
          <w:color w:val="000000"/>
          <w:szCs w:val="20"/>
          <w:lang w:eastAsia="zh-CN"/>
        </w:rPr>
        <w:t>configuration(s) to draw the conclusion on generalization performance.</w:t>
      </w:r>
    </w:p>
    <w:p w14:paraId="1B6C94CA" w14:textId="77777777" w:rsidR="006C514B" w:rsidRPr="007C572F" w:rsidRDefault="006C514B" w:rsidP="006C514B">
      <w:pPr>
        <w:pStyle w:val="aa"/>
        <w:numPr>
          <w:ilvl w:val="0"/>
          <w:numId w:val="40"/>
        </w:numPr>
        <w:spacing w:afterLines="50" w:after="120"/>
        <w:jc w:val="both"/>
        <w:textAlignment w:val="baseline"/>
        <w:rPr>
          <w:rFonts w:eastAsia="微软雅黑"/>
          <w:b/>
          <w:i/>
          <w:color w:val="000000"/>
          <w:szCs w:val="20"/>
          <w:lang w:eastAsia="zh-CN"/>
        </w:rPr>
      </w:pPr>
      <w:r>
        <w:rPr>
          <w:rFonts w:eastAsia="微软雅黑" w:hint="eastAsia"/>
          <w:b/>
          <w:i/>
          <w:color w:val="000000"/>
          <w:szCs w:val="20"/>
          <w:lang w:eastAsia="zh-CN"/>
        </w:rPr>
        <w:t>C</w:t>
      </w:r>
      <w:r>
        <w:rPr>
          <w:rFonts w:eastAsia="微软雅黑"/>
          <w:b/>
          <w:i/>
          <w:color w:val="000000"/>
          <w:szCs w:val="20"/>
          <w:lang w:eastAsia="zh-CN"/>
        </w:rPr>
        <w:t>ompanies to report the details of utilized scenarios/configurations in the current stage</w:t>
      </w:r>
    </w:p>
    <w:p w14:paraId="2F94D2E4" w14:textId="77777777" w:rsidR="006C514B" w:rsidRDefault="006C514B" w:rsidP="006C514B">
      <w:pPr>
        <w:spacing w:afterLines="50" w:after="120"/>
        <w:jc w:val="both"/>
        <w:textAlignment w:val="baseline"/>
        <w:rPr>
          <w:rFonts w:eastAsia="微软雅黑"/>
          <w:b/>
          <w:i/>
          <w:color w:val="000000"/>
          <w:szCs w:val="20"/>
          <w:lang w:eastAsia="zh-CN"/>
        </w:rPr>
      </w:pPr>
      <w:r>
        <w:rPr>
          <w:rFonts w:eastAsia="微软雅黑"/>
          <w:b/>
          <w:i/>
          <w:color w:val="000000"/>
          <w:szCs w:val="20"/>
          <w:lang w:eastAsia="zh-CN"/>
        </w:rPr>
        <w:t xml:space="preserve">Proposal 7: Suggest to construct </w:t>
      </w:r>
      <w:r>
        <w:rPr>
          <w:rFonts w:eastAsia="微软雅黑" w:hint="eastAsia"/>
          <w:b/>
          <w:i/>
          <w:color w:val="000000"/>
          <w:szCs w:val="20"/>
          <w:lang w:eastAsia="zh-CN"/>
        </w:rPr>
        <w:t>s</w:t>
      </w:r>
      <w:r>
        <w:rPr>
          <w:rFonts w:eastAsia="微软雅黑"/>
          <w:b/>
          <w:i/>
          <w:color w:val="000000"/>
          <w:szCs w:val="20"/>
          <w:lang w:eastAsia="zh-CN"/>
        </w:rPr>
        <w:t>ome typical datasets with aligned configuration(s) to draw the conclusion on scalability performance</w:t>
      </w:r>
    </w:p>
    <w:p w14:paraId="7B6B2F92" w14:textId="77777777" w:rsidR="006C514B" w:rsidRPr="002C07D3" w:rsidRDefault="006C514B" w:rsidP="006C514B">
      <w:pPr>
        <w:pStyle w:val="aa"/>
        <w:numPr>
          <w:ilvl w:val="0"/>
          <w:numId w:val="40"/>
        </w:numPr>
        <w:spacing w:afterLines="50" w:after="120"/>
        <w:jc w:val="both"/>
        <w:textAlignment w:val="baseline"/>
        <w:rPr>
          <w:rFonts w:eastAsia="微软雅黑"/>
          <w:b/>
          <w:i/>
          <w:color w:val="000000"/>
          <w:szCs w:val="20"/>
          <w:lang w:eastAsia="zh-CN"/>
        </w:rPr>
      </w:pPr>
      <w:r>
        <w:rPr>
          <w:rFonts w:eastAsia="微软雅黑" w:hint="eastAsia"/>
          <w:b/>
          <w:i/>
          <w:color w:val="000000"/>
          <w:szCs w:val="20"/>
          <w:lang w:eastAsia="zh-CN"/>
        </w:rPr>
        <w:t>C</w:t>
      </w:r>
      <w:r>
        <w:rPr>
          <w:rFonts w:eastAsia="微软雅黑"/>
          <w:b/>
          <w:i/>
          <w:color w:val="000000"/>
          <w:szCs w:val="20"/>
          <w:lang w:eastAsia="zh-CN"/>
        </w:rPr>
        <w:t>ompanies to report the details of utilized methods and configurations in the current stage</w:t>
      </w:r>
    </w:p>
    <w:p w14:paraId="5A0CDD76" w14:textId="77777777" w:rsidR="006C514B" w:rsidRPr="009B433E" w:rsidRDefault="006C514B" w:rsidP="006C514B">
      <w:pPr>
        <w:spacing w:afterLines="50" w:after="120"/>
        <w:jc w:val="both"/>
        <w:textAlignment w:val="baseline"/>
        <w:rPr>
          <w:rFonts w:eastAsia="微软雅黑"/>
          <w:b/>
          <w:i/>
          <w:color w:val="000000"/>
          <w:szCs w:val="20"/>
          <w:lang w:eastAsia="zh-CN"/>
        </w:rPr>
      </w:pPr>
      <w:r w:rsidRPr="00691181">
        <w:rPr>
          <w:rFonts w:eastAsia="微软雅黑" w:hint="eastAsia"/>
          <w:b/>
          <w:i/>
          <w:color w:val="000000"/>
          <w:szCs w:val="20"/>
          <w:lang w:eastAsia="zh-CN"/>
        </w:rPr>
        <w:t>P</w:t>
      </w:r>
      <w:r w:rsidRPr="00691181">
        <w:rPr>
          <w:rFonts w:eastAsia="微软雅黑"/>
          <w:b/>
          <w:i/>
          <w:color w:val="000000"/>
          <w:szCs w:val="20"/>
          <w:lang w:eastAsia="zh-CN"/>
        </w:rPr>
        <w:t xml:space="preserve">roposal </w:t>
      </w:r>
      <w:r>
        <w:rPr>
          <w:rFonts w:eastAsia="微软雅黑"/>
          <w:b/>
          <w:i/>
          <w:color w:val="000000"/>
          <w:szCs w:val="20"/>
          <w:lang w:eastAsia="zh-CN"/>
        </w:rPr>
        <w:t>8</w:t>
      </w:r>
      <w:r w:rsidRPr="00691181">
        <w:rPr>
          <w:rFonts w:eastAsia="微软雅黑"/>
          <w:b/>
          <w:i/>
          <w:color w:val="000000"/>
          <w:szCs w:val="20"/>
          <w:lang w:eastAsia="zh-CN"/>
        </w:rPr>
        <w:t xml:space="preserve">: For </w:t>
      </w:r>
      <w:r>
        <w:rPr>
          <w:rFonts w:eastAsia="微软雅黑"/>
          <w:b/>
          <w:i/>
          <w:color w:val="000000"/>
          <w:szCs w:val="20"/>
          <w:lang w:eastAsia="zh-CN"/>
        </w:rPr>
        <w:t xml:space="preserve">scalability </w:t>
      </w:r>
      <w:r w:rsidRPr="00691181">
        <w:rPr>
          <w:rFonts w:eastAsia="微软雅黑"/>
          <w:b/>
          <w:i/>
          <w:color w:val="000000"/>
          <w:szCs w:val="20"/>
          <w:lang w:eastAsia="zh-CN"/>
        </w:rPr>
        <w:t>e</w:t>
      </w:r>
      <w:r>
        <w:rPr>
          <w:rFonts w:eastAsia="微软雅黑"/>
          <w:b/>
          <w:i/>
          <w:color w:val="000000"/>
          <w:szCs w:val="20"/>
          <w:lang w:eastAsia="zh-CN"/>
        </w:rPr>
        <w:t>valuation</w:t>
      </w:r>
      <w:r w:rsidRPr="00691181">
        <w:rPr>
          <w:rFonts w:eastAsia="微软雅黑"/>
          <w:b/>
          <w:i/>
          <w:color w:val="000000"/>
          <w:szCs w:val="20"/>
          <w:lang w:eastAsia="zh-CN"/>
        </w:rPr>
        <w:t xml:space="preserve">, </w:t>
      </w:r>
      <w:r>
        <w:rPr>
          <w:rFonts w:eastAsia="微软雅黑"/>
          <w:b/>
          <w:i/>
          <w:color w:val="000000"/>
          <w:szCs w:val="20"/>
          <w:lang w:eastAsia="zh-CN"/>
        </w:rPr>
        <w:t>zero-padding, clipping and truncation can be considered for pre-processing and post-processing.</w:t>
      </w:r>
    </w:p>
    <w:p w14:paraId="69815653" w14:textId="77777777" w:rsidR="006C514B" w:rsidRDefault="006C514B" w:rsidP="006C514B">
      <w:pPr>
        <w:spacing w:afterLines="50" w:after="120"/>
        <w:jc w:val="both"/>
        <w:textAlignment w:val="baseline"/>
        <w:rPr>
          <w:rFonts w:eastAsia="微软雅黑"/>
          <w:b/>
          <w:i/>
          <w:color w:val="000000"/>
          <w:szCs w:val="20"/>
          <w:lang w:eastAsia="zh-CN"/>
        </w:rPr>
      </w:pPr>
      <w:r w:rsidRPr="009B194F">
        <w:rPr>
          <w:rFonts w:eastAsia="微软雅黑"/>
          <w:b/>
          <w:i/>
          <w:color w:val="000000"/>
          <w:szCs w:val="20"/>
          <w:lang w:eastAsia="zh-CN"/>
        </w:rPr>
        <w:t xml:space="preserve">Proposal </w:t>
      </w:r>
      <w:r>
        <w:rPr>
          <w:rFonts w:eastAsia="微软雅黑"/>
          <w:b/>
          <w:i/>
          <w:color w:val="000000"/>
          <w:szCs w:val="20"/>
          <w:lang w:eastAsia="zh-CN"/>
        </w:rPr>
        <w:t>9</w:t>
      </w:r>
      <w:r w:rsidRPr="009B194F">
        <w:rPr>
          <w:rFonts w:eastAsia="微软雅黑"/>
          <w:b/>
          <w:i/>
          <w:color w:val="000000"/>
          <w:szCs w:val="20"/>
          <w:lang w:eastAsia="zh-CN"/>
        </w:rPr>
        <w:t xml:space="preserve">: Companies are encouraged to </w:t>
      </w:r>
      <w:r>
        <w:rPr>
          <w:rFonts w:eastAsia="微软雅黑" w:hint="eastAsia"/>
          <w:b/>
          <w:i/>
          <w:color w:val="000000"/>
          <w:szCs w:val="20"/>
          <w:lang w:eastAsia="zh-CN"/>
        </w:rPr>
        <w:t>disclose</w:t>
      </w:r>
      <w:r w:rsidRPr="009B194F">
        <w:rPr>
          <w:rFonts w:eastAsia="微软雅黑"/>
          <w:b/>
          <w:i/>
          <w:color w:val="000000"/>
          <w:szCs w:val="20"/>
          <w:lang w:eastAsia="zh-CN"/>
        </w:rPr>
        <w:t xml:space="preserve"> their utilized dataset(s) and reference model(s)</w:t>
      </w:r>
    </w:p>
    <w:p w14:paraId="21D99FE5" w14:textId="77777777" w:rsidR="006C514B" w:rsidRPr="00C9309A" w:rsidRDefault="006C514B" w:rsidP="006C514B">
      <w:pPr>
        <w:pStyle w:val="aa"/>
        <w:numPr>
          <w:ilvl w:val="0"/>
          <w:numId w:val="34"/>
        </w:numPr>
        <w:spacing w:afterLines="50" w:after="120"/>
        <w:jc w:val="both"/>
        <w:textAlignment w:val="baseline"/>
        <w:rPr>
          <w:rFonts w:eastAsia="微软雅黑"/>
          <w:b/>
          <w:i/>
          <w:color w:val="000000"/>
          <w:szCs w:val="20"/>
          <w:lang w:eastAsia="zh-CN"/>
        </w:rPr>
      </w:pPr>
      <w:r>
        <w:rPr>
          <w:rFonts w:eastAsia="微软雅黑"/>
          <w:b/>
          <w:i/>
          <w:color w:val="000000"/>
          <w:szCs w:val="20"/>
          <w:lang w:eastAsia="zh-CN"/>
        </w:rPr>
        <w:t>FFS:</w:t>
      </w:r>
      <w:r w:rsidRPr="00C9309A">
        <w:rPr>
          <w:rFonts w:eastAsia="微软雅黑"/>
          <w:b/>
          <w:i/>
          <w:color w:val="000000"/>
          <w:szCs w:val="20"/>
          <w:lang w:eastAsia="zh-CN"/>
        </w:rPr>
        <w:t xml:space="preserve"> to establish common dataset(s) and/or reference model(s) for performance calibration and drawing final conclusions.</w:t>
      </w:r>
    </w:p>
    <w:p w14:paraId="17AEC24F" w14:textId="77777777" w:rsidR="006C514B" w:rsidRDefault="006C514B" w:rsidP="006C514B">
      <w:pPr>
        <w:pStyle w:val="a0"/>
        <w:rPr>
          <w:rFonts w:eastAsia="宋体"/>
          <w:b/>
          <w:i/>
          <w:lang w:eastAsia="zh-CN"/>
        </w:rPr>
      </w:pPr>
      <w:r>
        <w:rPr>
          <w:rFonts w:eastAsia="宋体" w:hint="eastAsia"/>
          <w:b/>
          <w:i/>
          <w:lang w:eastAsia="zh-CN"/>
        </w:rPr>
        <w:t>P</w:t>
      </w:r>
      <w:r>
        <w:rPr>
          <w:rFonts w:eastAsia="宋体"/>
          <w:b/>
          <w:i/>
          <w:lang w:eastAsia="zh-CN"/>
        </w:rPr>
        <w:t>roposal 10</w:t>
      </w:r>
      <w:r>
        <w:rPr>
          <w:rFonts w:eastAsia="宋体" w:hint="eastAsia"/>
          <w:b/>
          <w:i/>
          <w:lang w:eastAsia="zh-CN"/>
        </w:rPr>
        <w:t>:</w:t>
      </w:r>
      <w:r>
        <w:rPr>
          <w:rFonts w:eastAsia="宋体"/>
          <w:b/>
          <w:i/>
          <w:lang w:eastAsia="zh-CN"/>
        </w:rPr>
        <w:t xml:space="preserve"> For SLS evaluation and calibration:</w:t>
      </w:r>
    </w:p>
    <w:p w14:paraId="26612153" w14:textId="77777777" w:rsidR="006C514B" w:rsidRDefault="006C514B" w:rsidP="006C514B">
      <w:pPr>
        <w:pStyle w:val="a0"/>
        <w:numPr>
          <w:ilvl w:val="0"/>
          <w:numId w:val="35"/>
        </w:numPr>
        <w:rPr>
          <w:rFonts w:eastAsia="宋体"/>
          <w:b/>
          <w:i/>
          <w:lang w:eastAsia="zh-CN"/>
        </w:rPr>
      </w:pPr>
      <w:r>
        <w:rPr>
          <w:rFonts w:eastAsia="宋体" w:hint="eastAsia"/>
          <w:b/>
          <w:i/>
          <w:lang w:eastAsia="zh-CN"/>
        </w:rPr>
        <w:t>E</w:t>
      </w:r>
      <w:r>
        <w:rPr>
          <w:rFonts w:eastAsia="宋体"/>
          <w:b/>
          <w:i/>
          <w:lang w:eastAsia="zh-CN"/>
        </w:rPr>
        <w:t>valuate and calibrate rank 1 and rank 2 with MU-MIMO in the first stage</w:t>
      </w:r>
    </w:p>
    <w:p w14:paraId="774831B5" w14:textId="77777777" w:rsidR="006C514B" w:rsidRDefault="006C514B" w:rsidP="006C514B">
      <w:pPr>
        <w:pStyle w:val="a0"/>
        <w:numPr>
          <w:ilvl w:val="0"/>
          <w:numId w:val="35"/>
        </w:numPr>
        <w:rPr>
          <w:rFonts w:eastAsia="宋体"/>
          <w:b/>
          <w:i/>
          <w:lang w:eastAsia="zh-CN"/>
        </w:rPr>
      </w:pPr>
      <w:r>
        <w:rPr>
          <w:rFonts w:eastAsia="宋体" w:hint="eastAsia"/>
          <w:b/>
          <w:i/>
          <w:lang w:eastAsia="zh-CN"/>
        </w:rPr>
        <w:lastRenderedPageBreak/>
        <w:t>E</w:t>
      </w:r>
      <w:r>
        <w:rPr>
          <w:rFonts w:eastAsia="宋体"/>
          <w:b/>
          <w:i/>
          <w:lang w:eastAsia="zh-CN"/>
        </w:rPr>
        <w:t>valuate and calibrate rank 3 and rank 4 with SU-MIMO in the second stage</w:t>
      </w:r>
    </w:p>
    <w:p w14:paraId="53385CDF" w14:textId="77777777" w:rsidR="006C514B" w:rsidRDefault="006C514B" w:rsidP="004C754F">
      <w:pPr>
        <w:pStyle w:val="a0"/>
        <w:rPr>
          <w:rFonts w:eastAsiaTheme="minorEastAsia"/>
          <w:b/>
          <w:i/>
          <w:lang w:eastAsia="zh-CN"/>
        </w:rPr>
      </w:pPr>
      <w:r w:rsidRPr="001E574D">
        <w:rPr>
          <w:rFonts w:eastAsiaTheme="minorEastAsia" w:hint="eastAsia"/>
          <w:b/>
          <w:i/>
          <w:lang w:eastAsia="zh-CN"/>
        </w:rPr>
        <w:t>P</w:t>
      </w:r>
      <w:r w:rsidRPr="001E574D">
        <w:rPr>
          <w:rFonts w:eastAsiaTheme="minorEastAsia"/>
          <w:b/>
          <w:i/>
          <w:lang w:eastAsia="zh-CN"/>
        </w:rPr>
        <w:t>roposal 1</w:t>
      </w:r>
      <w:r>
        <w:rPr>
          <w:rFonts w:eastAsiaTheme="minorEastAsia"/>
          <w:b/>
          <w:i/>
          <w:lang w:eastAsia="zh-CN"/>
        </w:rPr>
        <w:t>1</w:t>
      </w:r>
      <w:r>
        <w:rPr>
          <w:rFonts w:eastAsiaTheme="minorEastAsia" w:hint="eastAsia"/>
          <w:b/>
          <w:i/>
          <w:lang w:eastAsia="zh-CN"/>
        </w:rPr>
        <w:t>：</w:t>
      </w:r>
      <w:r>
        <w:rPr>
          <w:rFonts w:eastAsiaTheme="minorEastAsia" w:hint="eastAsia"/>
          <w:b/>
          <w:i/>
          <w:lang w:eastAsia="zh-CN"/>
        </w:rPr>
        <w:t>Sug</w:t>
      </w:r>
      <w:r>
        <w:rPr>
          <w:rFonts w:eastAsiaTheme="minorEastAsia"/>
          <w:b/>
          <w:i/>
          <w:lang w:eastAsia="zh-CN"/>
        </w:rPr>
        <w:t>gest use eigenvector as the input and output of AI/ML model for CSI prediction sub use case.</w:t>
      </w:r>
    </w:p>
    <w:p w14:paraId="5B0FFAA1" w14:textId="77777777" w:rsidR="006C514B" w:rsidRPr="00FA7293" w:rsidRDefault="006C514B" w:rsidP="006C514B">
      <w:pPr>
        <w:pStyle w:val="a0"/>
        <w:rPr>
          <w:rFonts w:eastAsiaTheme="minorEastAsia"/>
          <w:b/>
          <w:i/>
          <w:lang w:eastAsia="zh-CN"/>
        </w:rPr>
      </w:pPr>
      <w:r w:rsidRPr="00FA7293">
        <w:rPr>
          <w:rFonts w:eastAsiaTheme="minorEastAsia" w:hint="eastAsia"/>
          <w:b/>
          <w:i/>
          <w:lang w:eastAsia="zh-CN"/>
        </w:rPr>
        <w:t>P</w:t>
      </w:r>
      <w:r w:rsidRPr="00FA7293">
        <w:rPr>
          <w:rFonts w:eastAsiaTheme="minorEastAsia"/>
          <w:b/>
          <w:i/>
          <w:lang w:eastAsia="zh-CN"/>
        </w:rPr>
        <w:t>roposal 1</w:t>
      </w:r>
      <w:r>
        <w:rPr>
          <w:rFonts w:eastAsiaTheme="minorEastAsia"/>
          <w:b/>
          <w:i/>
          <w:lang w:eastAsia="zh-CN"/>
        </w:rPr>
        <w:t>2</w:t>
      </w:r>
      <w:r w:rsidRPr="00FA7293">
        <w:rPr>
          <w:rFonts w:eastAsiaTheme="minorEastAsia"/>
          <w:b/>
          <w:i/>
          <w:lang w:eastAsia="zh-CN"/>
        </w:rPr>
        <w:t xml:space="preserve">: Suggest to use a public non-AI CSI prediction </w:t>
      </w:r>
      <w:r>
        <w:rPr>
          <w:rFonts w:eastAsiaTheme="minorEastAsia"/>
          <w:b/>
          <w:i/>
          <w:lang w:eastAsia="zh-CN"/>
        </w:rPr>
        <w:t>(</w:t>
      </w:r>
      <w:r w:rsidRPr="001E453E">
        <w:rPr>
          <w:rFonts w:eastAsiaTheme="minorEastAsia"/>
          <w:b/>
          <w:i/>
          <w:lang w:eastAsia="zh-CN"/>
        </w:rPr>
        <w:t>e.g. Kalman filtering, MMSE filtering, etc.</w:t>
      </w:r>
      <w:r>
        <w:rPr>
          <w:rFonts w:eastAsiaTheme="minorEastAsia"/>
          <w:b/>
          <w:i/>
          <w:lang w:eastAsia="zh-CN"/>
        </w:rPr>
        <w:t xml:space="preserve">) as </w:t>
      </w:r>
      <w:r w:rsidRPr="00FA7293">
        <w:rPr>
          <w:rFonts w:eastAsiaTheme="minorEastAsia"/>
          <w:b/>
          <w:i/>
          <w:lang w:eastAsia="zh-CN"/>
        </w:rPr>
        <w:t>baseline for evaluation.</w:t>
      </w:r>
    </w:p>
    <w:p w14:paraId="3EA4E5C9" w14:textId="77777777" w:rsidR="006C514B" w:rsidRPr="006C514B" w:rsidRDefault="006C514B" w:rsidP="006C514B">
      <w:pPr>
        <w:pStyle w:val="a0"/>
        <w:rPr>
          <w:rFonts w:eastAsia="宋体"/>
          <w:b/>
          <w:i/>
          <w:lang w:eastAsia="zh-CN"/>
        </w:rPr>
      </w:pPr>
    </w:p>
    <w:p w14:paraId="5E1CD811" w14:textId="77777777" w:rsidR="006C514B" w:rsidRPr="006C514B" w:rsidRDefault="006C514B" w:rsidP="00677C0F">
      <w:pPr>
        <w:pStyle w:val="a0"/>
        <w:rPr>
          <w:rFonts w:eastAsia="宋体"/>
          <w:lang w:eastAsia="zh-CN"/>
        </w:rPr>
      </w:pPr>
    </w:p>
    <w:p w14:paraId="0F9AEEAA" w14:textId="77777777" w:rsidR="007F66C0" w:rsidRPr="00510266" w:rsidRDefault="007F66C0" w:rsidP="007F66C0">
      <w:pPr>
        <w:pStyle w:val="1"/>
      </w:pPr>
      <w:r w:rsidRPr="00510266">
        <w:t>References</w:t>
      </w:r>
    </w:p>
    <w:p w14:paraId="45C2B631" w14:textId="13E5F5AB" w:rsidR="008E767B" w:rsidRDefault="006951AF" w:rsidP="00DC1BB7">
      <w:pPr>
        <w:numPr>
          <w:ilvl w:val="0"/>
          <w:numId w:val="2"/>
        </w:numPr>
        <w:jc w:val="both"/>
        <w:rPr>
          <w:rFonts w:eastAsia="宋体"/>
          <w:szCs w:val="20"/>
          <w:lang w:eastAsia="zh-CN"/>
        </w:rPr>
      </w:pPr>
      <w:r>
        <w:rPr>
          <w:rFonts w:eastAsia="宋体"/>
          <w:szCs w:val="20"/>
          <w:lang w:eastAsia="zh-CN"/>
        </w:rPr>
        <w:t>Chair’s notes for RAN1#1</w:t>
      </w:r>
      <w:r w:rsidR="00D9669B">
        <w:rPr>
          <w:rFonts w:eastAsia="宋体" w:hint="eastAsia"/>
          <w:szCs w:val="20"/>
          <w:lang w:eastAsia="zh-CN"/>
        </w:rPr>
        <w:t>10</w:t>
      </w:r>
    </w:p>
    <w:p w14:paraId="43CC3B10" w14:textId="7ED1D499" w:rsidR="00455AFD" w:rsidRDefault="00455AFD" w:rsidP="00455AFD">
      <w:pPr>
        <w:pStyle w:val="aa"/>
        <w:numPr>
          <w:ilvl w:val="0"/>
          <w:numId w:val="2"/>
        </w:numPr>
        <w:rPr>
          <w:rFonts w:eastAsia="宋体"/>
          <w:szCs w:val="20"/>
          <w:lang w:eastAsia="zh-CN"/>
        </w:rPr>
      </w:pPr>
      <w:r w:rsidRPr="006F2CB3">
        <w:rPr>
          <w:rFonts w:eastAsia="宋体"/>
          <w:szCs w:val="20"/>
          <w:lang w:eastAsia="zh-CN"/>
        </w:rPr>
        <w:t>R1-220</w:t>
      </w:r>
      <w:r w:rsidR="00D9669B">
        <w:rPr>
          <w:rFonts w:eastAsia="宋体" w:hint="eastAsia"/>
          <w:szCs w:val="20"/>
          <w:lang w:eastAsia="zh-CN"/>
        </w:rPr>
        <w:t>6315</w:t>
      </w:r>
      <w:r>
        <w:rPr>
          <w:rFonts w:eastAsia="宋体"/>
          <w:szCs w:val="20"/>
          <w:lang w:eastAsia="zh-CN"/>
        </w:rPr>
        <w:t xml:space="preserve"> </w:t>
      </w:r>
      <w:r w:rsidRPr="006F2CB3">
        <w:rPr>
          <w:rFonts w:eastAsia="宋体"/>
          <w:szCs w:val="20"/>
          <w:lang w:eastAsia="zh-CN"/>
        </w:rPr>
        <w:t xml:space="preserve">Evaluation methodology and preliminary results on AI/ML for </w:t>
      </w:r>
      <w:r>
        <w:rPr>
          <w:rFonts w:eastAsia="宋体"/>
          <w:szCs w:val="20"/>
          <w:lang w:eastAsia="zh-CN"/>
        </w:rPr>
        <w:t>CSI feedback</w:t>
      </w:r>
      <w:r w:rsidRPr="006F2CB3">
        <w:rPr>
          <w:rFonts w:eastAsia="宋体"/>
          <w:szCs w:val="20"/>
          <w:lang w:eastAsia="zh-CN"/>
        </w:rPr>
        <w:t xml:space="preserve"> enhancement</w:t>
      </w:r>
      <w:r>
        <w:rPr>
          <w:rFonts w:eastAsia="宋体"/>
          <w:szCs w:val="20"/>
          <w:lang w:eastAsia="zh-CN"/>
        </w:rPr>
        <w:t>, OPPO</w:t>
      </w:r>
    </w:p>
    <w:p w14:paraId="3437E953" w14:textId="66B97582" w:rsidR="00E40370" w:rsidRPr="00E40370" w:rsidRDefault="00E40370" w:rsidP="00455AFD">
      <w:pPr>
        <w:ind w:left="567"/>
        <w:jc w:val="both"/>
        <w:rPr>
          <w:rFonts w:eastAsia="宋体"/>
          <w:szCs w:val="20"/>
          <w:lang w:eastAsia="zh-CN"/>
        </w:rPr>
      </w:pPr>
    </w:p>
    <w:sectPr w:rsidR="00E40370" w:rsidRPr="00E40370">
      <w:headerReference w:type="default" r:id="rId2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E3A2" w16cex:dateUtc="2022-04-28T01:57:00Z"/>
  <w16cex:commentExtensible w16cex:durableId="2614E46F" w16cex:dateUtc="2022-04-28T0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79E1E" w14:textId="77777777" w:rsidR="00CF7CFC" w:rsidRDefault="00CF7CFC" w:rsidP="001B3EB1">
      <w:r>
        <w:separator/>
      </w:r>
    </w:p>
  </w:endnote>
  <w:endnote w:type="continuationSeparator" w:id="0">
    <w:p w14:paraId="2C449555" w14:textId="77777777" w:rsidR="00CF7CFC" w:rsidRDefault="00CF7CFC" w:rsidP="001B3EB1">
      <w:r>
        <w:continuationSeparator/>
      </w:r>
    </w:p>
  </w:endnote>
  <w:endnote w:type="continuationNotice" w:id="1">
    <w:p w14:paraId="49FA3469" w14:textId="77777777" w:rsidR="00CF7CFC" w:rsidRDefault="00CF7C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D7BC8" w14:textId="77777777" w:rsidR="00CF7CFC" w:rsidRDefault="00CF7CFC" w:rsidP="001B3EB1">
      <w:r>
        <w:separator/>
      </w:r>
    </w:p>
  </w:footnote>
  <w:footnote w:type="continuationSeparator" w:id="0">
    <w:p w14:paraId="6F37FA0E" w14:textId="77777777" w:rsidR="00CF7CFC" w:rsidRDefault="00CF7CFC" w:rsidP="001B3EB1">
      <w:r>
        <w:continuationSeparator/>
      </w:r>
    </w:p>
  </w:footnote>
  <w:footnote w:type="continuationNotice" w:id="1">
    <w:p w14:paraId="58EF11B7" w14:textId="77777777" w:rsidR="00CF7CFC" w:rsidRDefault="00CF7C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E631E5" w:rsidRDefault="00E631E5"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140B10"/>
    <w:multiLevelType w:val="hybridMultilevel"/>
    <w:tmpl w:val="3AB6DB48"/>
    <w:lvl w:ilvl="0" w:tplc="AC968F4C">
      <w:start w:val="3"/>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2F27AA"/>
    <w:multiLevelType w:val="hybridMultilevel"/>
    <w:tmpl w:val="BF8AC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00F8F"/>
    <w:multiLevelType w:val="hybridMultilevel"/>
    <w:tmpl w:val="3D0C45F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161EC"/>
    <w:multiLevelType w:val="hybridMultilevel"/>
    <w:tmpl w:val="E5185640"/>
    <w:lvl w:ilvl="0" w:tplc="FFFFFFFF">
      <w:start w:val="5"/>
      <w:numFmt w:val="bullet"/>
      <w:lvlText w:val=""/>
      <w:lvlJc w:val="left"/>
      <w:pPr>
        <w:ind w:left="420" w:hanging="420"/>
      </w:pPr>
      <w:rPr>
        <w:rFonts w:ascii="Symbol" w:eastAsia="宋体"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8A5329E"/>
    <w:multiLevelType w:val="hybridMultilevel"/>
    <w:tmpl w:val="47142FB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B21DD2"/>
    <w:multiLevelType w:val="hybridMultilevel"/>
    <w:tmpl w:val="B5E2524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9D4BEA"/>
    <w:multiLevelType w:val="hybridMultilevel"/>
    <w:tmpl w:val="1664486C"/>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1261A0"/>
    <w:multiLevelType w:val="hybridMultilevel"/>
    <w:tmpl w:val="EBDCEFA8"/>
    <w:lvl w:ilvl="0" w:tplc="08090001">
      <w:start w:val="1"/>
      <w:numFmt w:val="bullet"/>
      <w:lvlText w:val=""/>
      <w:lvlJc w:val="left"/>
      <w:pPr>
        <w:ind w:left="800" w:hanging="400"/>
      </w:pPr>
      <w:rPr>
        <w:rFonts w:ascii="Symbol" w:hAnsi="Symbol"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60795D"/>
    <w:multiLevelType w:val="hybridMultilevel"/>
    <w:tmpl w:val="A790E76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C031910"/>
    <w:multiLevelType w:val="multilevel"/>
    <w:tmpl w:val="2C031910"/>
    <w:lvl w:ilvl="0">
      <w:start w:val="1"/>
      <w:numFmt w:val="bullet"/>
      <w:lvlText w:val=""/>
      <w:lvlJc w:val="left"/>
      <w:pPr>
        <w:ind w:left="1664" w:hanging="360"/>
      </w:pPr>
      <w:rPr>
        <w:rFonts w:ascii="Symbol" w:hAnsi="Symbol" w:hint="default"/>
      </w:rPr>
    </w:lvl>
    <w:lvl w:ilvl="1">
      <w:start w:val="1"/>
      <w:numFmt w:val="bullet"/>
      <w:lvlText w:val="o"/>
      <w:lvlJc w:val="left"/>
      <w:pPr>
        <w:ind w:left="2384" w:hanging="360"/>
      </w:pPr>
      <w:rPr>
        <w:rFonts w:ascii="Courier New" w:hAnsi="Courier New" w:cs="Courier New" w:hint="default"/>
        <w:sz w:val="22"/>
      </w:rPr>
    </w:lvl>
    <w:lvl w:ilvl="2">
      <w:start w:val="1"/>
      <w:numFmt w:val="bullet"/>
      <w:lvlText w:val=""/>
      <w:lvlJc w:val="left"/>
      <w:pPr>
        <w:ind w:left="3104" w:hanging="360"/>
      </w:pPr>
      <w:rPr>
        <w:rFonts w:ascii="Wingdings" w:hAnsi="Wingdings" w:hint="default"/>
        <w:sz w:val="22"/>
        <w:szCs w:val="22"/>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6" w15:restartNumberingAfterBreak="0">
    <w:nsid w:val="2D8B5E48"/>
    <w:multiLevelType w:val="hybridMultilevel"/>
    <w:tmpl w:val="6AF2242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3155F"/>
    <w:multiLevelType w:val="hybridMultilevel"/>
    <w:tmpl w:val="063EBBC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2531BC0"/>
    <w:multiLevelType w:val="hybridMultilevel"/>
    <w:tmpl w:val="BC1AB400"/>
    <w:lvl w:ilvl="0" w:tplc="AFB0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D70110"/>
    <w:multiLevelType w:val="hybridMultilevel"/>
    <w:tmpl w:val="C9823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2C74EC"/>
    <w:multiLevelType w:val="hybridMultilevel"/>
    <w:tmpl w:val="58BEF6D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5D46E5"/>
    <w:multiLevelType w:val="hybridMultilevel"/>
    <w:tmpl w:val="F4CE1C76"/>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DE3419"/>
    <w:multiLevelType w:val="hybridMultilevel"/>
    <w:tmpl w:val="B8FABDFA"/>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062F25"/>
    <w:multiLevelType w:val="hybridMultilevel"/>
    <w:tmpl w:val="BFACB43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2520E"/>
    <w:multiLevelType w:val="hybridMultilevel"/>
    <w:tmpl w:val="18A60E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555390D"/>
    <w:multiLevelType w:val="hybridMultilevel"/>
    <w:tmpl w:val="D806DEC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07B5F"/>
    <w:multiLevelType w:val="hybridMultilevel"/>
    <w:tmpl w:val="B164E73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2"/>
  </w:num>
  <w:num w:numId="2">
    <w:abstractNumId w:val="1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7"/>
  </w:num>
  <w:num w:numId="5">
    <w:abstractNumId w:val="11"/>
  </w:num>
  <w:num w:numId="6">
    <w:abstractNumId w:val="4"/>
  </w:num>
  <w:num w:numId="7">
    <w:abstractNumId w:val="12"/>
  </w:num>
  <w:num w:numId="8">
    <w:abstractNumId w:val="21"/>
  </w:num>
  <w:num w:numId="9">
    <w:abstractNumId w:val="2"/>
  </w:num>
  <w:num w:numId="10">
    <w:abstractNumId w:val="20"/>
  </w:num>
  <w:num w:numId="11">
    <w:abstractNumId w:val="17"/>
  </w:num>
  <w:num w:numId="12">
    <w:abstractNumId w:val="3"/>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2"/>
  </w:num>
  <w:num w:numId="16">
    <w:abstractNumId w:val="32"/>
  </w:num>
  <w:num w:numId="17">
    <w:abstractNumId w:val="1"/>
  </w:num>
  <w:num w:numId="18">
    <w:abstractNumId w:val="32"/>
  </w:num>
  <w:num w:numId="19">
    <w:abstractNumId w:val="32"/>
  </w:num>
  <w:num w:numId="20">
    <w:abstractNumId w:val="32"/>
  </w:num>
  <w:num w:numId="21">
    <w:abstractNumId w:val="26"/>
  </w:num>
  <w:num w:numId="22">
    <w:abstractNumId w:val="30"/>
  </w:num>
  <w:num w:numId="23">
    <w:abstractNumId w:val="7"/>
  </w:num>
  <w:num w:numId="24">
    <w:abstractNumId w:val="16"/>
  </w:num>
  <w:num w:numId="25">
    <w:abstractNumId w:val="9"/>
  </w:num>
  <w:num w:numId="26">
    <w:abstractNumId w:val="31"/>
  </w:num>
  <w:num w:numId="27">
    <w:abstractNumId w:val="15"/>
  </w:num>
  <w:num w:numId="28">
    <w:abstractNumId w:val="24"/>
  </w:num>
  <w:num w:numId="29">
    <w:abstractNumId w:val="6"/>
  </w:num>
  <w:num w:numId="30">
    <w:abstractNumId w:val="22"/>
  </w:num>
  <w:num w:numId="31">
    <w:abstractNumId w:val="5"/>
  </w:num>
  <w:num w:numId="32">
    <w:abstractNumId w:val="10"/>
  </w:num>
  <w:num w:numId="33">
    <w:abstractNumId w:val="25"/>
  </w:num>
  <w:num w:numId="34">
    <w:abstractNumId w:val="29"/>
  </w:num>
  <w:num w:numId="35">
    <w:abstractNumId w:val="23"/>
  </w:num>
  <w:num w:numId="36">
    <w:abstractNumId w:val="13"/>
  </w:num>
  <w:num w:numId="37">
    <w:abstractNumId w:val="19"/>
  </w:num>
  <w:num w:numId="38">
    <w:abstractNumId w:val="32"/>
  </w:num>
  <w:num w:numId="39">
    <w:abstractNumId w:val="32"/>
  </w:num>
  <w:num w:numId="40">
    <w:abstractNumId w:val="8"/>
  </w:num>
  <w:num w:numId="41">
    <w:abstractNumId w:val="18"/>
  </w:num>
  <w:num w:numId="42">
    <w:abstractNumId w:val="32"/>
  </w:num>
  <w:num w:numId="43">
    <w:abstractNumId w:val="32"/>
  </w:num>
  <w:num w:numId="44">
    <w:abstractNumId w:val="32"/>
  </w:num>
  <w:num w:numId="45">
    <w:abstractNumId w:val="32"/>
  </w:num>
  <w:num w:numId="46">
    <w:abstractNumId w:val="32"/>
  </w:num>
  <w:num w:numId="47">
    <w:abstractNumId w:val="32"/>
  </w:num>
  <w:num w:numId="4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F49"/>
    <w:rsid w:val="00003CCB"/>
    <w:rsid w:val="00006052"/>
    <w:rsid w:val="00006FE0"/>
    <w:rsid w:val="00007DA3"/>
    <w:rsid w:val="00011284"/>
    <w:rsid w:val="00013BF4"/>
    <w:rsid w:val="00014220"/>
    <w:rsid w:val="0001493A"/>
    <w:rsid w:val="0001566F"/>
    <w:rsid w:val="00016118"/>
    <w:rsid w:val="0001659E"/>
    <w:rsid w:val="00017F75"/>
    <w:rsid w:val="0002078F"/>
    <w:rsid w:val="00020865"/>
    <w:rsid w:val="000208B1"/>
    <w:rsid w:val="00020D65"/>
    <w:rsid w:val="000212E3"/>
    <w:rsid w:val="00022A34"/>
    <w:rsid w:val="000231FA"/>
    <w:rsid w:val="00023A66"/>
    <w:rsid w:val="00023A77"/>
    <w:rsid w:val="00023A97"/>
    <w:rsid w:val="00023D86"/>
    <w:rsid w:val="000255AA"/>
    <w:rsid w:val="000262F1"/>
    <w:rsid w:val="000264F0"/>
    <w:rsid w:val="00026C63"/>
    <w:rsid w:val="00027238"/>
    <w:rsid w:val="000274EE"/>
    <w:rsid w:val="00027516"/>
    <w:rsid w:val="0003076E"/>
    <w:rsid w:val="00030D26"/>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61"/>
    <w:rsid w:val="00041C68"/>
    <w:rsid w:val="00042430"/>
    <w:rsid w:val="000428A6"/>
    <w:rsid w:val="000428B9"/>
    <w:rsid w:val="00043789"/>
    <w:rsid w:val="00044082"/>
    <w:rsid w:val="000445F0"/>
    <w:rsid w:val="00044765"/>
    <w:rsid w:val="00046B33"/>
    <w:rsid w:val="00050EF8"/>
    <w:rsid w:val="00051687"/>
    <w:rsid w:val="00051F0D"/>
    <w:rsid w:val="000524F9"/>
    <w:rsid w:val="00054806"/>
    <w:rsid w:val="0005486D"/>
    <w:rsid w:val="00054A3B"/>
    <w:rsid w:val="00054D3C"/>
    <w:rsid w:val="000552A5"/>
    <w:rsid w:val="00055F6F"/>
    <w:rsid w:val="00056068"/>
    <w:rsid w:val="00056A84"/>
    <w:rsid w:val="000572EC"/>
    <w:rsid w:val="00057C63"/>
    <w:rsid w:val="00060057"/>
    <w:rsid w:val="0006006B"/>
    <w:rsid w:val="00060A68"/>
    <w:rsid w:val="00060AE4"/>
    <w:rsid w:val="00061096"/>
    <w:rsid w:val="00061491"/>
    <w:rsid w:val="0006227C"/>
    <w:rsid w:val="0006297A"/>
    <w:rsid w:val="000633EE"/>
    <w:rsid w:val="0006379B"/>
    <w:rsid w:val="0006400E"/>
    <w:rsid w:val="00064673"/>
    <w:rsid w:val="00064868"/>
    <w:rsid w:val="000664CC"/>
    <w:rsid w:val="00066B4A"/>
    <w:rsid w:val="00067A60"/>
    <w:rsid w:val="0007058E"/>
    <w:rsid w:val="00070F0A"/>
    <w:rsid w:val="000711B6"/>
    <w:rsid w:val="000720CD"/>
    <w:rsid w:val="00072B00"/>
    <w:rsid w:val="0007332C"/>
    <w:rsid w:val="0007382C"/>
    <w:rsid w:val="00074B9C"/>
    <w:rsid w:val="00074DE3"/>
    <w:rsid w:val="00075781"/>
    <w:rsid w:val="0007714F"/>
    <w:rsid w:val="000807DB"/>
    <w:rsid w:val="00081DC2"/>
    <w:rsid w:val="0008285D"/>
    <w:rsid w:val="000848AE"/>
    <w:rsid w:val="00084F0F"/>
    <w:rsid w:val="000852ED"/>
    <w:rsid w:val="00085C15"/>
    <w:rsid w:val="000870A2"/>
    <w:rsid w:val="00087D1F"/>
    <w:rsid w:val="000901BA"/>
    <w:rsid w:val="00090527"/>
    <w:rsid w:val="00091230"/>
    <w:rsid w:val="0009132A"/>
    <w:rsid w:val="00091A0E"/>
    <w:rsid w:val="0009265A"/>
    <w:rsid w:val="0009296F"/>
    <w:rsid w:val="0009348F"/>
    <w:rsid w:val="000940C6"/>
    <w:rsid w:val="000942C0"/>
    <w:rsid w:val="00094876"/>
    <w:rsid w:val="000948F1"/>
    <w:rsid w:val="000968F9"/>
    <w:rsid w:val="00096C7C"/>
    <w:rsid w:val="000979A2"/>
    <w:rsid w:val="00097E72"/>
    <w:rsid w:val="000A01AC"/>
    <w:rsid w:val="000A0AFD"/>
    <w:rsid w:val="000A0CDC"/>
    <w:rsid w:val="000A0F10"/>
    <w:rsid w:val="000A14D6"/>
    <w:rsid w:val="000A15CA"/>
    <w:rsid w:val="000A1C8B"/>
    <w:rsid w:val="000A26AB"/>
    <w:rsid w:val="000A2BAD"/>
    <w:rsid w:val="000A3145"/>
    <w:rsid w:val="000A4877"/>
    <w:rsid w:val="000A5001"/>
    <w:rsid w:val="000A6A16"/>
    <w:rsid w:val="000A7536"/>
    <w:rsid w:val="000A7D5F"/>
    <w:rsid w:val="000B185D"/>
    <w:rsid w:val="000B1DC8"/>
    <w:rsid w:val="000B220D"/>
    <w:rsid w:val="000B22CB"/>
    <w:rsid w:val="000B29FA"/>
    <w:rsid w:val="000B328B"/>
    <w:rsid w:val="000B368E"/>
    <w:rsid w:val="000B3C61"/>
    <w:rsid w:val="000B57F3"/>
    <w:rsid w:val="000B5A54"/>
    <w:rsid w:val="000B5D62"/>
    <w:rsid w:val="000B5EF5"/>
    <w:rsid w:val="000B7707"/>
    <w:rsid w:val="000B7B53"/>
    <w:rsid w:val="000C022A"/>
    <w:rsid w:val="000C06BD"/>
    <w:rsid w:val="000C0A9F"/>
    <w:rsid w:val="000C0AB3"/>
    <w:rsid w:val="000C1B52"/>
    <w:rsid w:val="000C3C9F"/>
    <w:rsid w:val="000C43EA"/>
    <w:rsid w:val="000C4CE9"/>
    <w:rsid w:val="000C574B"/>
    <w:rsid w:val="000C57E4"/>
    <w:rsid w:val="000C5E6E"/>
    <w:rsid w:val="000C6CF5"/>
    <w:rsid w:val="000C711F"/>
    <w:rsid w:val="000C72E3"/>
    <w:rsid w:val="000C779F"/>
    <w:rsid w:val="000C77BA"/>
    <w:rsid w:val="000C7B34"/>
    <w:rsid w:val="000D0F06"/>
    <w:rsid w:val="000D1399"/>
    <w:rsid w:val="000D1547"/>
    <w:rsid w:val="000D1DC2"/>
    <w:rsid w:val="000D2C48"/>
    <w:rsid w:val="000D3691"/>
    <w:rsid w:val="000D4229"/>
    <w:rsid w:val="000D558A"/>
    <w:rsid w:val="000D7DC5"/>
    <w:rsid w:val="000E13D9"/>
    <w:rsid w:val="000E1B02"/>
    <w:rsid w:val="000E217A"/>
    <w:rsid w:val="000E2975"/>
    <w:rsid w:val="000E2E46"/>
    <w:rsid w:val="000E2F04"/>
    <w:rsid w:val="000E3081"/>
    <w:rsid w:val="000E3665"/>
    <w:rsid w:val="000E3A72"/>
    <w:rsid w:val="000E40F9"/>
    <w:rsid w:val="000E47B4"/>
    <w:rsid w:val="000E4DBB"/>
    <w:rsid w:val="000E5012"/>
    <w:rsid w:val="000E516E"/>
    <w:rsid w:val="000E51BF"/>
    <w:rsid w:val="000E6768"/>
    <w:rsid w:val="000E6A06"/>
    <w:rsid w:val="000E7EF6"/>
    <w:rsid w:val="000F02FB"/>
    <w:rsid w:val="000F0793"/>
    <w:rsid w:val="000F1158"/>
    <w:rsid w:val="000F1225"/>
    <w:rsid w:val="000F14C7"/>
    <w:rsid w:val="000F228A"/>
    <w:rsid w:val="000F2ED3"/>
    <w:rsid w:val="000F35DA"/>
    <w:rsid w:val="000F3ADE"/>
    <w:rsid w:val="000F3D27"/>
    <w:rsid w:val="000F447B"/>
    <w:rsid w:val="000F7D02"/>
    <w:rsid w:val="000F7F91"/>
    <w:rsid w:val="00100717"/>
    <w:rsid w:val="00100E26"/>
    <w:rsid w:val="001018CA"/>
    <w:rsid w:val="00101DA2"/>
    <w:rsid w:val="001020C6"/>
    <w:rsid w:val="0010290D"/>
    <w:rsid w:val="00102D9A"/>
    <w:rsid w:val="001041A1"/>
    <w:rsid w:val="00104294"/>
    <w:rsid w:val="00104515"/>
    <w:rsid w:val="001047B0"/>
    <w:rsid w:val="0010504F"/>
    <w:rsid w:val="00105BDF"/>
    <w:rsid w:val="0010625E"/>
    <w:rsid w:val="00106CC3"/>
    <w:rsid w:val="00107546"/>
    <w:rsid w:val="00107911"/>
    <w:rsid w:val="00107C82"/>
    <w:rsid w:val="00107DB5"/>
    <w:rsid w:val="00111200"/>
    <w:rsid w:val="00111AA6"/>
    <w:rsid w:val="00111C42"/>
    <w:rsid w:val="001120E7"/>
    <w:rsid w:val="001124EE"/>
    <w:rsid w:val="00112ABC"/>
    <w:rsid w:val="00113C3C"/>
    <w:rsid w:val="00114DB4"/>
    <w:rsid w:val="00115098"/>
    <w:rsid w:val="001152BB"/>
    <w:rsid w:val="00115DFC"/>
    <w:rsid w:val="00117EB5"/>
    <w:rsid w:val="00120898"/>
    <w:rsid w:val="00120BCC"/>
    <w:rsid w:val="00121529"/>
    <w:rsid w:val="001240AF"/>
    <w:rsid w:val="00124307"/>
    <w:rsid w:val="00124544"/>
    <w:rsid w:val="0012475F"/>
    <w:rsid w:val="00125379"/>
    <w:rsid w:val="001262B8"/>
    <w:rsid w:val="00126AEE"/>
    <w:rsid w:val="00126E63"/>
    <w:rsid w:val="00130AB1"/>
    <w:rsid w:val="0013221A"/>
    <w:rsid w:val="0013390A"/>
    <w:rsid w:val="00133FC0"/>
    <w:rsid w:val="0013476E"/>
    <w:rsid w:val="00134FCE"/>
    <w:rsid w:val="001350F6"/>
    <w:rsid w:val="0013543F"/>
    <w:rsid w:val="00135606"/>
    <w:rsid w:val="00135643"/>
    <w:rsid w:val="00135A25"/>
    <w:rsid w:val="001360B6"/>
    <w:rsid w:val="00136F7A"/>
    <w:rsid w:val="00137091"/>
    <w:rsid w:val="0013733D"/>
    <w:rsid w:val="001379CE"/>
    <w:rsid w:val="00137BAE"/>
    <w:rsid w:val="00140500"/>
    <w:rsid w:val="00140D07"/>
    <w:rsid w:val="001417EE"/>
    <w:rsid w:val="00141E6B"/>
    <w:rsid w:val="001428F9"/>
    <w:rsid w:val="0014425F"/>
    <w:rsid w:val="00144A13"/>
    <w:rsid w:val="00144A2E"/>
    <w:rsid w:val="00144BEE"/>
    <w:rsid w:val="00145A68"/>
    <w:rsid w:val="001462C3"/>
    <w:rsid w:val="0014641C"/>
    <w:rsid w:val="00146823"/>
    <w:rsid w:val="00147D32"/>
    <w:rsid w:val="0015066F"/>
    <w:rsid w:val="00150677"/>
    <w:rsid w:val="001509AD"/>
    <w:rsid w:val="001517E3"/>
    <w:rsid w:val="00152659"/>
    <w:rsid w:val="001534EF"/>
    <w:rsid w:val="00153BCC"/>
    <w:rsid w:val="00154967"/>
    <w:rsid w:val="00155168"/>
    <w:rsid w:val="00155237"/>
    <w:rsid w:val="00155BEA"/>
    <w:rsid w:val="00157082"/>
    <w:rsid w:val="00157A3A"/>
    <w:rsid w:val="00157EB9"/>
    <w:rsid w:val="001602CC"/>
    <w:rsid w:val="0016035C"/>
    <w:rsid w:val="00160788"/>
    <w:rsid w:val="00161EAA"/>
    <w:rsid w:val="0016208B"/>
    <w:rsid w:val="00162702"/>
    <w:rsid w:val="00163902"/>
    <w:rsid w:val="00163996"/>
    <w:rsid w:val="00164036"/>
    <w:rsid w:val="001640AD"/>
    <w:rsid w:val="0016494B"/>
    <w:rsid w:val="00165AD7"/>
    <w:rsid w:val="00165AE1"/>
    <w:rsid w:val="001674B1"/>
    <w:rsid w:val="00171176"/>
    <w:rsid w:val="0017167F"/>
    <w:rsid w:val="00171B6A"/>
    <w:rsid w:val="00171EF5"/>
    <w:rsid w:val="0017273D"/>
    <w:rsid w:val="0017280B"/>
    <w:rsid w:val="001730CF"/>
    <w:rsid w:val="0017344D"/>
    <w:rsid w:val="00175510"/>
    <w:rsid w:val="001759D1"/>
    <w:rsid w:val="00175BFE"/>
    <w:rsid w:val="00175D2B"/>
    <w:rsid w:val="00175D36"/>
    <w:rsid w:val="00175FDF"/>
    <w:rsid w:val="00176090"/>
    <w:rsid w:val="00176107"/>
    <w:rsid w:val="0018004D"/>
    <w:rsid w:val="001802B0"/>
    <w:rsid w:val="00180458"/>
    <w:rsid w:val="001811E4"/>
    <w:rsid w:val="00181597"/>
    <w:rsid w:val="00181CB8"/>
    <w:rsid w:val="00182E77"/>
    <w:rsid w:val="001831B0"/>
    <w:rsid w:val="001833C1"/>
    <w:rsid w:val="001833EB"/>
    <w:rsid w:val="001846A7"/>
    <w:rsid w:val="0018488B"/>
    <w:rsid w:val="00184AE9"/>
    <w:rsid w:val="00185394"/>
    <w:rsid w:val="00185FA0"/>
    <w:rsid w:val="001870F4"/>
    <w:rsid w:val="00190644"/>
    <w:rsid w:val="00190984"/>
    <w:rsid w:val="00190CE9"/>
    <w:rsid w:val="00190E6B"/>
    <w:rsid w:val="001918B8"/>
    <w:rsid w:val="0019264F"/>
    <w:rsid w:val="00193BD8"/>
    <w:rsid w:val="00193EF1"/>
    <w:rsid w:val="00193F3F"/>
    <w:rsid w:val="00194E49"/>
    <w:rsid w:val="00194ED5"/>
    <w:rsid w:val="001958DB"/>
    <w:rsid w:val="00196C83"/>
    <w:rsid w:val="00197594"/>
    <w:rsid w:val="0019767C"/>
    <w:rsid w:val="001A048B"/>
    <w:rsid w:val="001A0847"/>
    <w:rsid w:val="001A09DE"/>
    <w:rsid w:val="001A16FD"/>
    <w:rsid w:val="001A1E3F"/>
    <w:rsid w:val="001A2728"/>
    <w:rsid w:val="001A3C43"/>
    <w:rsid w:val="001A4034"/>
    <w:rsid w:val="001A4314"/>
    <w:rsid w:val="001A4616"/>
    <w:rsid w:val="001A4ABD"/>
    <w:rsid w:val="001A56C9"/>
    <w:rsid w:val="001A591B"/>
    <w:rsid w:val="001A5B9C"/>
    <w:rsid w:val="001A6865"/>
    <w:rsid w:val="001A6999"/>
    <w:rsid w:val="001A7058"/>
    <w:rsid w:val="001A70ED"/>
    <w:rsid w:val="001A72C9"/>
    <w:rsid w:val="001A7BD8"/>
    <w:rsid w:val="001B010C"/>
    <w:rsid w:val="001B06E9"/>
    <w:rsid w:val="001B07B9"/>
    <w:rsid w:val="001B1083"/>
    <w:rsid w:val="001B1390"/>
    <w:rsid w:val="001B1760"/>
    <w:rsid w:val="001B17F0"/>
    <w:rsid w:val="001B1853"/>
    <w:rsid w:val="001B244C"/>
    <w:rsid w:val="001B2B3D"/>
    <w:rsid w:val="001B37B6"/>
    <w:rsid w:val="001B3EB1"/>
    <w:rsid w:val="001B4094"/>
    <w:rsid w:val="001B45C2"/>
    <w:rsid w:val="001B464A"/>
    <w:rsid w:val="001B58F3"/>
    <w:rsid w:val="001B6494"/>
    <w:rsid w:val="001B679B"/>
    <w:rsid w:val="001B747C"/>
    <w:rsid w:val="001C0290"/>
    <w:rsid w:val="001C088D"/>
    <w:rsid w:val="001C1E15"/>
    <w:rsid w:val="001C50F9"/>
    <w:rsid w:val="001C661B"/>
    <w:rsid w:val="001C6A32"/>
    <w:rsid w:val="001C6BA8"/>
    <w:rsid w:val="001C71CF"/>
    <w:rsid w:val="001C7297"/>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DDB"/>
    <w:rsid w:val="001E0591"/>
    <w:rsid w:val="001E12BD"/>
    <w:rsid w:val="001E1363"/>
    <w:rsid w:val="001E199C"/>
    <w:rsid w:val="001E1C3A"/>
    <w:rsid w:val="001E1F9D"/>
    <w:rsid w:val="001E2585"/>
    <w:rsid w:val="001E37AA"/>
    <w:rsid w:val="001E3B82"/>
    <w:rsid w:val="001E453E"/>
    <w:rsid w:val="001E4687"/>
    <w:rsid w:val="001E574D"/>
    <w:rsid w:val="001E70ED"/>
    <w:rsid w:val="001E7196"/>
    <w:rsid w:val="001E71D1"/>
    <w:rsid w:val="001E75B7"/>
    <w:rsid w:val="001F0185"/>
    <w:rsid w:val="001F0CE9"/>
    <w:rsid w:val="001F0EB1"/>
    <w:rsid w:val="001F1267"/>
    <w:rsid w:val="001F18D9"/>
    <w:rsid w:val="001F1C0C"/>
    <w:rsid w:val="001F28BB"/>
    <w:rsid w:val="001F31C1"/>
    <w:rsid w:val="001F3E96"/>
    <w:rsid w:val="001F4074"/>
    <w:rsid w:val="001F4443"/>
    <w:rsid w:val="001F49F3"/>
    <w:rsid w:val="001F4C3F"/>
    <w:rsid w:val="001F555C"/>
    <w:rsid w:val="001F5BA3"/>
    <w:rsid w:val="001F5DD3"/>
    <w:rsid w:val="001F6285"/>
    <w:rsid w:val="001F675A"/>
    <w:rsid w:val="001F6A2C"/>
    <w:rsid w:val="00201C6D"/>
    <w:rsid w:val="00201EC4"/>
    <w:rsid w:val="002020D2"/>
    <w:rsid w:val="0020211A"/>
    <w:rsid w:val="002026E4"/>
    <w:rsid w:val="00202914"/>
    <w:rsid w:val="00202C90"/>
    <w:rsid w:val="0020306B"/>
    <w:rsid w:val="0020324F"/>
    <w:rsid w:val="00204BFD"/>
    <w:rsid w:val="00205527"/>
    <w:rsid w:val="00205C47"/>
    <w:rsid w:val="0020703D"/>
    <w:rsid w:val="00207DF7"/>
    <w:rsid w:val="00210C1C"/>
    <w:rsid w:val="00211FF5"/>
    <w:rsid w:val="002128DC"/>
    <w:rsid w:val="002131A9"/>
    <w:rsid w:val="00213BD1"/>
    <w:rsid w:val="00213DB1"/>
    <w:rsid w:val="002145FF"/>
    <w:rsid w:val="00214C83"/>
    <w:rsid w:val="0021547B"/>
    <w:rsid w:val="00215CA4"/>
    <w:rsid w:val="00216B37"/>
    <w:rsid w:val="00217DAC"/>
    <w:rsid w:val="00217E48"/>
    <w:rsid w:val="00220A27"/>
    <w:rsid w:val="002210A3"/>
    <w:rsid w:val="002222D1"/>
    <w:rsid w:val="00222AF0"/>
    <w:rsid w:val="00222B7B"/>
    <w:rsid w:val="00222DB8"/>
    <w:rsid w:val="00223629"/>
    <w:rsid w:val="00223955"/>
    <w:rsid w:val="00223A77"/>
    <w:rsid w:val="002243C6"/>
    <w:rsid w:val="00224835"/>
    <w:rsid w:val="00224B81"/>
    <w:rsid w:val="00225CB4"/>
    <w:rsid w:val="00226D5F"/>
    <w:rsid w:val="00226F46"/>
    <w:rsid w:val="002270BA"/>
    <w:rsid w:val="00227D24"/>
    <w:rsid w:val="00227FB9"/>
    <w:rsid w:val="00230442"/>
    <w:rsid w:val="00230D3E"/>
    <w:rsid w:val="002329EE"/>
    <w:rsid w:val="00233789"/>
    <w:rsid w:val="00233F1F"/>
    <w:rsid w:val="00234522"/>
    <w:rsid w:val="00234DAC"/>
    <w:rsid w:val="00235474"/>
    <w:rsid w:val="00235D72"/>
    <w:rsid w:val="00235DFB"/>
    <w:rsid w:val="0023649D"/>
    <w:rsid w:val="00236E48"/>
    <w:rsid w:val="002374B7"/>
    <w:rsid w:val="00237AB2"/>
    <w:rsid w:val="00237E95"/>
    <w:rsid w:val="00240019"/>
    <w:rsid w:val="00240119"/>
    <w:rsid w:val="00241F69"/>
    <w:rsid w:val="0024247D"/>
    <w:rsid w:val="00243740"/>
    <w:rsid w:val="00243E8E"/>
    <w:rsid w:val="0024740A"/>
    <w:rsid w:val="0025109D"/>
    <w:rsid w:val="002532BE"/>
    <w:rsid w:val="00254773"/>
    <w:rsid w:val="0025498D"/>
    <w:rsid w:val="002555E6"/>
    <w:rsid w:val="002559D0"/>
    <w:rsid w:val="00255BA0"/>
    <w:rsid w:val="00255EC9"/>
    <w:rsid w:val="00256D58"/>
    <w:rsid w:val="0025756C"/>
    <w:rsid w:val="00257668"/>
    <w:rsid w:val="00257ACB"/>
    <w:rsid w:val="002601E0"/>
    <w:rsid w:val="00261C7A"/>
    <w:rsid w:val="002620F9"/>
    <w:rsid w:val="00263CBD"/>
    <w:rsid w:val="0026456B"/>
    <w:rsid w:val="00264A21"/>
    <w:rsid w:val="00265B6D"/>
    <w:rsid w:val="0026610E"/>
    <w:rsid w:val="0026633B"/>
    <w:rsid w:val="00266900"/>
    <w:rsid w:val="0026716F"/>
    <w:rsid w:val="00270323"/>
    <w:rsid w:val="00270654"/>
    <w:rsid w:val="00270881"/>
    <w:rsid w:val="0027088D"/>
    <w:rsid w:val="00270FB2"/>
    <w:rsid w:val="002711FD"/>
    <w:rsid w:val="002713DF"/>
    <w:rsid w:val="00272C9C"/>
    <w:rsid w:val="00272D1D"/>
    <w:rsid w:val="00272D59"/>
    <w:rsid w:val="00273782"/>
    <w:rsid w:val="00275F17"/>
    <w:rsid w:val="00276302"/>
    <w:rsid w:val="0027631D"/>
    <w:rsid w:val="002766DD"/>
    <w:rsid w:val="00276720"/>
    <w:rsid w:val="00276944"/>
    <w:rsid w:val="00276C74"/>
    <w:rsid w:val="00276F92"/>
    <w:rsid w:val="00277087"/>
    <w:rsid w:val="0027770B"/>
    <w:rsid w:val="0028011C"/>
    <w:rsid w:val="002801DF"/>
    <w:rsid w:val="00280741"/>
    <w:rsid w:val="00280B13"/>
    <w:rsid w:val="00280D5F"/>
    <w:rsid w:val="00281454"/>
    <w:rsid w:val="002828BE"/>
    <w:rsid w:val="00282E47"/>
    <w:rsid w:val="00283FE1"/>
    <w:rsid w:val="0028457D"/>
    <w:rsid w:val="00284FE6"/>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25AD"/>
    <w:rsid w:val="002A3380"/>
    <w:rsid w:val="002A4220"/>
    <w:rsid w:val="002A457D"/>
    <w:rsid w:val="002A46A7"/>
    <w:rsid w:val="002A629E"/>
    <w:rsid w:val="002A66B8"/>
    <w:rsid w:val="002A72E5"/>
    <w:rsid w:val="002A72F5"/>
    <w:rsid w:val="002B04A4"/>
    <w:rsid w:val="002B0D97"/>
    <w:rsid w:val="002B1277"/>
    <w:rsid w:val="002B14D9"/>
    <w:rsid w:val="002B17DD"/>
    <w:rsid w:val="002B2330"/>
    <w:rsid w:val="002B26FA"/>
    <w:rsid w:val="002B2A58"/>
    <w:rsid w:val="002B2D7F"/>
    <w:rsid w:val="002B30E5"/>
    <w:rsid w:val="002B32CA"/>
    <w:rsid w:val="002B6214"/>
    <w:rsid w:val="002B7B64"/>
    <w:rsid w:val="002C021A"/>
    <w:rsid w:val="002C07D3"/>
    <w:rsid w:val="002C0A60"/>
    <w:rsid w:val="002C1072"/>
    <w:rsid w:val="002C11A9"/>
    <w:rsid w:val="002C5897"/>
    <w:rsid w:val="002C5923"/>
    <w:rsid w:val="002C610C"/>
    <w:rsid w:val="002C6135"/>
    <w:rsid w:val="002C62C7"/>
    <w:rsid w:val="002C63BF"/>
    <w:rsid w:val="002C6EC1"/>
    <w:rsid w:val="002C6EEB"/>
    <w:rsid w:val="002C74BF"/>
    <w:rsid w:val="002C7917"/>
    <w:rsid w:val="002C7E05"/>
    <w:rsid w:val="002D0775"/>
    <w:rsid w:val="002D0B83"/>
    <w:rsid w:val="002D1820"/>
    <w:rsid w:val="002D1A90"/>
    <w:rsid w:val="002D1FAD"/>
    <w:rsid w:val="002D2709"/>
    <w:rsid w:val="002D29DC"/>
    <w:rsid w:val="002D2F5A"/>
    <w:rsid w:val="002D3274"/>
    <w:rsid w:val="002D3578"/>
    <w:rsid w:val="002D40C9"/>
    <w:rsid w:val="002D471D"/>
    <w:rsid w:val="002D6625"/>
    <w:rsid w:val="002D6910"/>
    <w:rsid w:val="002D72A2"/>
    <w:rsid w:val="002D733B"/>
    <w:rsid w:val="002D7570"/>
    <w:rsid w:val="002E0292"/>
    <w:rsid w:val="002E11FA"/>
    <w:rsid w:val="002E1217"/>
    <w:rsid w:val="002E1247"/>
    <w:rsid w:val="002E19B5"/>
    <w:rsid w:val="002E1B57"/>
    <w:rsid w:val="002E21F4"/>
    <w:rsid w:val="002E2577"/>
    <w:rsid w:val="002E2E2E"/>
    <w:rsid w:val="002E3020"/>
    <w:rsid w:val="002E3ABC"/>
    <w:rsid w:val="002E3D1A"/>
    <w:rsid w:val="002E4A2E"/>
    <w:rsid w:val="002E5150"/>
    <w:rsid w:val="002E528B"/>
    <w:rsid w:val="002E584F"/>
    <w:rsid w:val="002E693C"/>
    <w:rsid w:val="002E6E4C"/>
    <w:rsid w:val="002E751E"/>
    <w:rsid w:val="002E7D51"/>
    <w:rsid w:val="002F0614"/>
    <w:rsid w:val="002F090A"/>
    <w:rsid w:val="002F159C"/>
    <w:rsid w:val="002F2793"/>
    <w:rsid w:val="002F2987"/>
    <w:rsid w:val="002F2A68"/>
    <w:rsid w:val="002F3294"/>
    <w:rsid w:val="002F4316"/>
    <w:rsid w:val="002F462A"/>
    <w:rsid w:val="002F4763"/>
    <w:rsid w:val="002F55E2"/>
    <w:rsid w:val="002F566D"/>
    <w:rsid w:val="002F6D98"/>
    <w:rsid w:val="002F7165"/>
    <w:rsid w:val="002F766A"/>
    <w:rsid w:val="002F7BA5"/>
    <w:rsid w:val="003001AB"/>
    <w:rsid w:val="00300830"/>
    <w:rsid w:val="00300A99"/>
    <w:rsid w:val="00300CF1"/>
    <w:rsid w:val="00300DE7"/>
    <w:rsid w:val="00301A60"/>
    <w:rsid w:val="00301B43"/>
    <w:rsid w:val="00301DE6"/>
    <w:rsid w:val="00302697"/>
    <w:rsid w:val="00302902"/>
    <w:rsid w:val="003037ED"/>
    <w:rsid w:val="00303C7A"/>
    <w:rsid w:val="00304174"/>
    <w:rsid w:val="0030460B"/>
    <w:rsid w:val="00304651"/>
    <w:rsid w:val="00304C1D"/>
    <w:rsid w:val="00304EBC"/>
    <w:rsid w:val="003055D3"/>
    <w:rsid w:val="00305B5D"/>
    <w:rsid w:val="00306F51"/>
    <w:rsid w:val="00310546"/>
    <w:rsid w:val="0031070B"/>
    <w:rsid w:val="00312DA6"/>
    <w:rsid w:val="0031335D"/>
    <w:rsid w:val="003139FD"/>
    <w:rsid w:val="003160E1"/>
    <w:rsid w:val="00316219"/>
    <w:rsid w:val="003163B5"/>
    <w:rsid w:val="003176FB"/>
    <w:rsid w:val="00317920"/>
    <w:rsid w:val="00317F03"/>
    <w:rsid w:val="0032042A"/>
    <w:rsid w:val="00320778"/>
    <w:rsid w:val="00320949"/>
    <w:rsid w:val="0032178B"/>
    <w:rsid w:val="003217F6"/>
    <w:rsid w:val="003218C2"/>
    <w:rsid w:val="00321D4C"/>
    <w:rsid w:val="00322CF2"/>
    <w:rsid w:val="00323CDA"/>
    <w:rsid w:val="003248CB"/>
    <w:rsid w:val="003249C1"/>
    <w:rsid w:val="00324AAC"/>
    <w:rsid w:val="003254AC"/>
    <w:rsid w:val="0032550D"/>
    <w:rsid w:val="00325A8E"/>
    <w:rsid w:val="00326A15"/>
    <w:rsid w:val="00326C3B"/>
    <w:rsid w:val="00327558"/>
    <w:rsid w:val="0032780D"/>
    <w:rsid w:val="0032781B"/>
    <w:rsid w:val="0033012C"/>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9B2"/>
    <w:rsid w:val="003374FC"/>
    <w:rsid w:val="00337766"/>
    <w:rsid w:val="00337D50"/>
    <w:rsid w:val="00340F2A"/>
    <w:rsid w:val="0034100B"/>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50365"/>
    <w:rsid w:val="0035096F"/>
    <w:rsid w:val="00350A87"/>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A04"/>
    <w:rsid w:val="0036638B"/>
    <w:rsid w:val="003666C1"/>
    <w:rsid w:val="003700E2"/>
    <w:rsid w:val="003702F6"/>
    <w:rsid w:val="00370889"/>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966"/>
    <w:rsid w:val="003800CD"/>
    <w:rsid w:val="00380B17"/>
    <w:rsid w:val="00381820"/>
    <w:rsid w:val="00382CEB"/>
    <w:rsid w:val="0038322D"/>
    <w:rsid w:val="003832F1"/>
    <w:rsid w:val="00383373"/>
    <w:rsid w:val="00384477"/>
    <w:rsid w:val="00384B4E"/>
    <w:rsid w:val="00385AED"/>
    <w:rsid w:val="00386375"/>
    <w:rsid w:val="00386BB7"/>
    <w:rsid w:val="003870E6"/>
    <w:rsid w:val="003877E6"/>
    <w:rsid w:val="003908EB"/>
    <w:rsid w:val="003909F8"/>
    <w:rsid w:val="00390C36"/>
    <w:rsid w:val="00391B39"/>
    <w:rsid w:val="00392134"/>
    <w:rsid w:val="003925C7"/>
    <w:rsid w:val="00392CEA"/>
    <w:rsid w:val="00393AD8"/>
    <w:rsid w:val="00393FFD"/>
    <w:rsid w:val="00394937"/>
    <w:rsid w:val="003959E7"/>
    <w:rsid w:val="00396C31"/>
    <w:rsid w:val="00396DA3"/>
    <w:rsid w:val="00397335"/>
    <w:rsid w:val="003A0426"/>
    <w:rsid w:val="003A115E"/>
    <w:rsid w:val="003A25D6"/>
    <w:rsid w:val="003A2A4B"/>
    <w:rsid w:val="003A311A"/>
    <w:rsid w:val="003A3D31"/>
    <w:rsid w:val="003A4762"/>
    <w:rsid w:val="003A4C18"/>
    <w:rsid w:val="003A531B"/>
    <w:rsid w:val="003A5650"/>
    <w:rsid w:val="003A5BFB"/>
    <w:rsid w:val="003A688E"/>
    <w:rsid w:val="003A7B21"/>
    <w:rsid w:val="003A7FF1"/>
    <w:rsid w:val="003B0418"/>
    <w:rsid w:val="003B0CA1"/>
    <w:rsid w:val="003B1A80"/>
    <w:rsid w:val="003B35E8"/>
    <w:rsid w:val="003B3BBD"/>
    <w:rsid w:val="003B3E3E"/>
    <w:rsid w:val="003B504D"/>
    <w:rsid w:val="003B6BE2"/>
    <w:rsid w:val="003B6D5F"/>
    <w:rsid w:val="003B6DCA"/>
    <w:rsid w:val="003B776E"/>
    <w:rsid w:val="003B7D4C"/>
    <w:rsid w:val="003B7E86"/>
    <w:rsid w:val="003B7EDF"/>
    <w:rsid w:val="003B7F6F"/>
    <w:rsid w:val="003C0392"/>
    <w:rsid w:val="003C0A3D"/>
    <w:rsid w:val="003C14F8"/>
    <w:rsid w:val="003C1B42"/>
    <w:rsid w:val="003C1B8B"/>
    <w:rsid w:val="003C2310"/>
    <w:rsid w:val="003C27DE"/>
    <w:rsid w:val="003C2AE8"/>
    <w:rsid w:val="003C2BF7"/>
    <w:rsid w:val="003C2D20"/>
    <w:rsid w:val="003C325F"/>
    <w:rsid w:val="003C41C0"/>
    <w:rsid w:val="003C4515"/>
    <w:rsid w:val="003C48D9"/>
    <w:rsid w:val="003C51E5"/>
    <w:rsid w:val="003D04E0"/>
    <w:rsid w:val="003D0CE5"/>
    <w:rsid w:val="003D21E1"/>
    <w:rsid w:val="003D29C4"/>
    <w:rsid w:val="003D34F5"/>
    <w:rsid w:val="003D3E4E"/>
    <w:rsid w:val="003D447E"/>
    <w:rsid w:val="003D49AA"/>
    <w:rsid w:val="003D5729"/>
    <w:rsid w:val="003D599E"/>
    <w:rsid w:val="003D63C1"/>
    <w:rsid w:val="003D6B3A"/>
    <w:rsid w:val="003D6FC7"/>
    <w:rsid w:val="003D70DC"/>
    <w:rsid w:val="003E0378"/>
    <w:rsid w:val="003E0885"/>
    <w:rsid w:val="003E1005"/>
    <w:rsid w:val="003E1009"/>
    <w:rsid w:val="003E11B9"/>
    <w:rsid w:val="003E21A7"/>
    <w:rsid w:val="003E25F4"/>
    <w:rsid w:val="003E5FE0"/>
    <w:rsid w:val="003E63C9"/>
    <w:rsid w:val="003E6CEA"/>
    <w:rsid w:val="003E6F50"/>
    <w:rsid w:val="003F099E"/>
    <w:rsid w:val="003F0CBB"/>
    <w:rsid w:val="003F0D67"/>
    <w:rsid w:val="003F1056"/>
    <w:rsid w:val="003F1135"/>
    <w:rsid w:val="003F11D8"/>
    <w:rsid w:val="003F18C2"/>
    <w:rsid w:val="003F2C06"/>
    <w:rsid w:val="003F40D1"/>
    <w:rsid w:val="003F4116"/>
    <w:rsid w:val="003F433F"/>
    <w:rsid w:val="003F4997"/>
    <w:rsid w:val="003F4B71"/>
    <w:rsid w:val="003F5405"/>
    <w:rsid w:val="003F55DD"/>
    <w:rsid w:val="003F5BA3"/>
    <w:rsid w:val="003F6085"/>
    <w:rsid w:val="003F6A17"/>
    <w:rsid w:val="003F70A4"/>
    <w:rsid w:val="003F72BD"/>
    <w:rsid w:val="003F794B"/>
    <w:rsid w:val="003F7AA0"/>
    <w:rsid w:val="00400A20"/>
    <w:rsid w:val="00400C8D"/>
    <w:rsid w:val="00402CD5"/>
    <w:rsid w:val="00402F03"/>
    <w:rsid w:val="00403BEC"/>
    <w:rsid w:val="00403CE6"/>
    <w:rsid w:val="0040445E"/>
    <w:rsid w:val="00404664"/>
    <w:rsid w:val="0040642A"/>
    <w:rsid w:val="0040667F"/>
    <w:rsid w:val="0040685C"/>
    <w:rsid w:val="0040690F"/>
    <w:rsid w:val="00406A9C"/>
    <w:rsid w:val="0040721B"/>
    <w:rsid w:val="004074F4"/>
    <w:rsid w:val="00412747"/>
    <w:rsid w:val="00413389"/>
    <w:rsid w:val="0041481C"/>
    <w:rsid w:val="004148F4"/>
    <w:rsid w:val="004157B1"/>
    <w:rsid w:val="00415A69"/>
    <w:rsid w:val="00415E00"/>
    <w:rsid w:val="004169F0"/>
    <w:rsid w:val="004174A6"/>
    <w:rsid w:val="00420ABB"/>
    <w:rsid w:val="00421560"/>
    <w:rsid w:val="00421A88"/>
    <w:rsid w:val="00421BCA"/>
    <w:rsid w:val="00422265"/>
    <w:rsid w:val="0042244B"/>
    <w:rsid w:val="00422C36"/>
    <w:rsid w:val="00422D18"/>
    <w:rsid w:val="00422E2E"/>
    <w:rsid w:val="00423261"/>
    <w:rsid w:val="004236F4"/>
    <w:rsid w:val="00423830"/>
    <w:rsid w:val="004249E1"/>
    <w:rsid w:val="004252EA"/>
    <w:rsid w:val="004256FC"/>
    <w:rsid w:val="004261E7"/>
    <w:rsid w:val="00426A56"/>
    <w:rsid w:val="00426A6F"/>
    <w:rsid w:val="00426C1E"/>
    <w:rsid w:val="0042725C"/>
    <w:rsid w:val="0042765E"/>
    <w:rsid w:val="00427BB5"/>
    <w:rsid w:val="0043016D"/>
    <w:rsid w:val="00430A73"/>
    <w:rsid w:val="00430BD5"/>
    <w:rsid w:val="00430D6E"/>
    <w:rsid w:val="00431C6B"/>
    <w:rsid w:val="00431DD3"/>
    <w:rsid w:val="004321BF"/>
    <w:rsid w:val="004321DB"/>
    <w:rsid w:val="00432358"/>
    <w:rsid w:val="00432E09"/>
    <w:rsid w:val="0043335E"/>
    <w:rsid w:val="004341A3"/>
    <w:rsid w:val="0043443D"/>
    <w:rsid w:val="004344E0"/>
    <w:rsid w:val="00434CFF"/>
    <w:rsid w:val="00434FE2"/>
    <w:rsid w:val="00435BA2"/>
    <w:rsid w:val="0043642C"/>
    <w:rsid w:val="00436C89"/>
    <w:rsid w:val="00436E8E"/>
    <w:rsid w:val="00437F9B"/>
    <w:rsid w:val="00441EB8"/>
    <w:rsid w:val="00441F69"/>
    <w:rsid w:val="004427CE"/>
    <w:rsid w:val="0044287C"/>
    <w:rsid w:val="00442CB0"/>
    <w:rsid w:val="004432D2"/>
    <w:rsid w:val="00443E8E"/>
    <w:rsid w:val="00443EB5"/>
    <w:rsid w:val="00443FC0"/>
    <w:rsid w:val="00444F5B"/>
    <w:rsid w:val="00445495"/>
    <w:rsid w:val="00445E66"/>
    <w:rsid w:val="00445E70"/>
    <w:rsid w:val="00446915"/>
    <w:rsid w:val="00447FC3"/>
    <w:rsid w:val="00450637"/>
    <w:rsid w:val="00450A20"/>
    <w:rsid w:val="00450E6E"/>
    <w:rsid w:val="0045378B"/>
    <w:rsid w:val="00453B27"/>
    <w:rsid w:val="004541E5"/>
    <w:rsid w:val="00454EB5"/>
    <w:rsid w:val="00454EBA"/>
    <w:rsid w:val="00455454"/>
    <w:rsid w:val="00455492"/>
    <w:rsid w:val="00455AFD"/>
    <w:rsid w:val="00456E8F"/>
    <w:rsid w:val="00460373"/>
    <w:rsid w:val="00461010"/>
    <w:rsid w:val="00461534"/>
    <w:rsid w:val="00461F8F"/>
    <w:rsid w:val="00462693"/>
    <w:rsid w:val="004629B1"/>
    <w:rsid w:val="004637C9"/>
    <w:rsid w:val="004638AC"/>
    <w:rsid w:val="004644D2"/>
    <w:rsid w:val="004646C3"/>
    <w:rsid w:val="00464A6D"/>
    <w:rsid w:val="0046542C"/>
    <w:rsid w:val="00465631"/>
    <w:rsid w:val="004659B3"/>
    <w:rsid w:val="00465F75"/>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C2"/>
    <w:rsid w:val="00480323"/>
    <w:rsid w:val="00480A9B"/>
    <w:rsid w:val="00480CD4"/>
    <w:rsid w:val="00481480"/>
    <w:rsid w:val="004847A4"/>
    <w:rsid w:val="00485147"/>
    <w:rsid w:val="004854A4"/>
    <w:rsid w:val="004857D4"/>
    <w:rsid w:val="00486273"/>
    <w:rsid w:val="00486720"/>
    <w:rsid w:val="00486786"/>
    <w:rsid w:val="0048777B"/>
    <w:rsid w:val="00487C4B"/>
    <w:rsid w:val="00490775"/>
    <w:rsid w:val="00490BE4"/>
    <w:rsid w:val="00490D59"/>
    <w:rsid w:val="00491222"/>
    <w:rsid w:val="00491EA8"/>
    <w:rsid w:val="004928BC"/>
    <w:rsid w:val="004930DA"/>
    <w:rsid w:val="004935FA"/>
    <w:rsid w:val="00493DDD"/>
    <w:rsid w:val="0049413F"/>
    <w:rsid w:val="0049548D"/>
    <w:rsid w:val="0049568A"/>
    <w:rsid w:val="00496287"/>
    <w:rsid w:val="0049628B"/>
    <w:rsid w:val="00496572"/>
    <w:rsid w:val="00496A2C"/>
    <w:rsid w:val="004973C5"/>
    <w:rsid w:val="004A057E"/>
    <w:rsid w:val="004A3398"/>
    <w:rsid w:val="004A4343"/>
    <w:rsid w:val="004A4386"/>
    <w:rsid w:val="004A50CC"/>
    <w:rsid w:val="004A544E"/>
    <w:rsid w:val="004A6198"/>
    <w:rsid w:val="004A61CE"/>
    <w:rsid w:val="004A629F"/>
    <w:rsid w:val="004A68CB"/>
    <w:rsid w:val="004A7578"/>
    <w:rsid w:val="004A799E"/>
    <w:rsid w:val="004B1093"/>
    <w:rsid w:val="004B21B9"/>
    <w:rsid w:val="004B2255"/>
    <w:rsid w:val="004B303E"/>
    <w:rsid w:val="004B3999"/>
    <w:rsid w:val="004B3B21"/>
    <w:rsid w:val="004B408F"/>
    <w:rsid w:val="004B4237"/>
    <w:rsid w:val="004B448F"/>
    <w:rsid w:val="004B61BF"/>
    <w:rsid w:val="004B659B"/>
    <w:rsid w:val="004B69F1"/>
    <w:rsid w:val="004B7940"/>
    <w:rsid w:val="004B79BD"/>
    <w:rsid w:val="004C0A9F"/>
    <w:rsid w:val="004C0CAC"/>
    <w:rsid w:val="004C0E79"/>
    <w:rsid w:val="004C17A9"/>
    <w:rsid w:val="004C4E5D"/>
    <w:rsid w:val="004C5BA9"/>
    <w:rsid w:val="004C5DA0"/>
    <w:rsid w:val="004C6B3D"/>
    <w:rsid w:val="004C6CF6"/>
    <w:rsid w:val="004C754F"/>
    <w:rsid w:val="004D0462"/>
    <w:rsid w:val="004D1225"/>
    <w:rsid w:val="004D15FE"/>
    <w:rsid w:val="004D1A03"/>
    <w:rsid w:val="004D1ABD"/>
    <w:rsid w:val="004D2305"/>
    <w:rsid w:val="004D232B"/>
    <w:rsid w:val="004D2ED1"/>
    <w:rsid w:val="004D3065"/>
    <w:rsid w:val="004D4081"/>
    <w:rsid w:val="004D49F0"/>
    <w:rsid w:val="004D4BFE"/>
    <w:rsid w:val="004D4CE5"/>
    <w:rsid w:val="004D55FD"/>
    <w:rsid w:val="004D6000"/>
    <w:rsid w:val="004D622A"/>
    <w:rsid w:val="004D69DC"/>
    <w:rsid w:val="004D79F7"/>
    <w:rsid w:val="004D7BA9"/>
    <w:rsid w:val="004D7F21"/>
    <w:rsid w:val="004E03C8"/>
    <w:rsid w:val="004E15C4"/>
    <w:rsid w:val="004E1863"/>
    <w:rsid w:val="004E1E19"/>
    <w:rsid w:val="004E2B34"/>
    <w:rsid w:val="004E3436"/>
    <w:rsid w:val="004E4331"/>
    <w:rsid w:val="004E46BA"/>
    <w:rsid w:val="004E46E4"/>
    <w:rsid w:val="004E4B05"/>
    <w:rsid w:val="004E4D1D"/>
    <w:rsid w:val="004E56CD"/>
    <w:rsid w:val="004E5ABC"/>
    <w:rsid w:val="004E65F2"/>
    <w:rsid w:val="004E6819"/>
    <w:rsid w:val="004E6D96"/>
    <w:rsid w:val="004E6F15"/>
    <w:rsid w:val="004E767E"/>
    <w:rsid w:val="004E7D39"/>
    <w:rsid w:val="004F12D1"/>
    <w:rsid w:val="004F18F3"/>
    <w:rsid w:val="004F27F7"/>
    <w:rsid w:val="004F3A32"/>
    <w:rsid w:val="004F3B9B"/>
    <w:rsid w:val="004F41B6"/>
    <w:rsid w:val="004F4548"/>
    <w:rsid w:val="004F46A8"/>
    <w:rsid w:val="004F47EF"/>
    <w:rsid w:val="004F7375"/>
    <w:rsid w:val="004F7C9E"/>
    <w:rsid w:val="00500662"/>
    <w:rsid w:val="005013E1"/>
    <w:rsid w:val="00501682"/>
    <w:rsid w:val="00501BA8"/>
    <w:rsid w:val="005025E5"/>
    <w:rsid w:val="00502EB6"/>
    <w:rsid w:val="0050415E"/>
    <w:rsid w:val="0050495F"/>
    <w:rsid w:val="00505453"/>
    <w:rsid w:val="005054A2"/>
    <w:rsid w:val="00505AB5"/>
    <w:rsid w:val="00505E32"/>
    <w:rsid w:val="00506096"/>
    <w:rsid w:val="00506216"/>
    <w:rsid w:val="0050735D"/>
    <w:rsid w:val="00507D56"/>
    <w:rsid w:val="0051069E"/>
    <w:rsid w:val="00510754"/>
    <w:rsid w:val="00510C6E"/>
    <w:rsid w:val="00510EDF"/>
    <w:rsid w:val="00511BE1"/>
    <w:rsid w:val="00511CB5"/>
    <w:rsid w:val="005122C0"/>
    <w:rsid w:val="0051335F"/>
    <w:rsid w:val="0051468B"/>
    <w:rsid w:val="00514F7E"/>
    <w:rsid w:val="00515059"/>
    <w:rsid w:val="0051664F"/>
    <w:rsid w:val="0051752D"/>
    <w:rsid w:val="00520998"/>
    <w:rsid w:val="005209CA"/>
    <w:rsid w:val="00521C35"/>
    <w:rsid w:val="0052209A"/>
    <w:rsid w:val="00522178"/>
    <w:rsid w:val="00522931"/>
    <w:rsid w:val="00522CC5"/>
    <w:rsid w:val="0052346F"/>
    <w:rsid w:val="00524128"/>
    <w:rsid w:val="00525123"/>
    <w:rsid w:val="0052624B"/>
    <w:rsid w:val="00527AF8"/>
    <w:rsid w:val="00527C1E"/>
    <w:rsid w:val="0053052A"/>
    <w:rsid w:val="005310AC"/>
    <w:rsid w:val="0053179F"/>
    <w:rsid w:val="005317AB"/>
    <w:rsid w:val="00531DFF"/>
    <w:rsid w:val="00532D57"/>
    <w:rsid w:val="0053339F"/>
    <w:rsid w:val="00533CA8"/>
    <w:rsid w:val="00533EB7"/>
    <w:rsid w:val="0053443B"/>
    <w:rsid w:val="00535059"/>
    <w:rsid w:val="005353D5"/>
    <w:rsid w:val="00536B4E"/>
    <w:rsid w:val="005372C2"/>
    <w:rsid w:val="00537F00"/>
    <w:rsid w:val="00537FB4"/>
    <w:rsid w:val="00540CF9"/>
    <w:rsid w:val="00541145"/>
    <w:rsid w:val="00541E0F"/>
    <w:rsid w:val="00543AD6"/>
    <w:rsid w:val="00543EC8"/>
    <w:rsid w:val="0054417C"/>
    <w:rsid w:val="00545273"/>
    <w:rsid w:val="00545BDC"/>
    <w:rsid w:val="00546D4F"/>
    <w:rsid w:val="00547318"/>
    <w:rsid w:val="0054734B"/>
    <w:rsid w:val="00547BD5"/>
    <w:rsid w:val="00550635"/>
    <w:rsid w:val="00551157"/>
    <w:rsid w:val="005514F2"/>
    <w:rsid w:val="0055150B"/>
    <w:rsid w:val="005517E7"/>
    <w:rsid w:val="00551F8A"/>
    <w:rsid w:val="00552443"/>
    <w:rsid w:val="0055284D"/>
    <w:rsid w:val="005538FF"/>
    <w:rsid w:val="0055445C"/>
    <w:rsid w:val="00554A26"/>
    <w:rsid w:val="00554C0F"/>
    <w:rsid w:val="00554FC4"/>
    <w:rsid w:val="00555184"/>
    <w:rsid w:val="00555268"/>
    <w:rsid w:val="005552EF"/>
    <w:rsid w:val="00555792"/>
    <w:rsid w:val="00556CA0"/>
    <w:rsid w:val="00557347"/>
    <w:rsid w:val="005575C3"/>
    <w:rsid w:val="005579FE"/>
    <w:rsid w:val="00560D96"/>
    <w:rsid w:val="00561E68"/>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BEF"/>
    <w:rsid w:val="00570C5A"/>
    <w:rsid w:val="00570D55"/>
    <w:rsid w:val="00571BFE"/>
    <w:rsid w:val="00571E51"/>
    <w:rsid w:val="00571F5F"/>
    <w:rsid w:val="0057295A"/>
    <w:rsid w:val="00572BA4"/>
    <w:rsid w:val="00572C6A"/>
    <w:rsid w:val="0057342F"/>
    <w:rsid w:val="00573D3F"/>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2AA2"/>
    <w:rsid w:val="00592B19"/>
    <w:rsid w:val="00592F3F"/>
    <w:rsid w:val="005938A1"/>
    <w:rsid w:val="00593C52"/>
    <w:rsid w:val="005946C8"/>
    <w:rsid w:val="00594B5F"/>
    <w:rsid w:val="005953F7"/>
    <w:rsid w:val="00595B21"/>
    <w:rsid w:val="00595EF3"/>
    <w:rsid w:val="00595F60"/>
    <w:rsid w:val="005969E1"/>
    <w:rsid w:val="005974CA"/>
    <w:rsid w:val="005A07FA"/>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D4B"/>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C0F36"/>
    <w:rsid w:val="005C2605"/>
    <w:rsid w:val="005C26CB"/>
    <w:rsid w:val="005C29B0"/>
    <w:rsid w:val="005C2B9F"/>
    <w:rsid w:val="005C340D"/>
    <w:rsid w:val="005C363C"/>
    <w:rsid w:val="005C3679"/>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5FE"/>
    <w:rsid w:val="005D6FEE"/>
    <w:rsid w:val="005D75B6"/>
    <w:rsid w:val="005D76E3"/>
    <w:rsid w:val="005D7B55"/>
    <w:rsid w:val="005D7E62"/>
    <w:rsid w:val="005E0928"/>
    <w:rsid w:val="005E0F4A"/>
    <w:rsid w:val="005E2BA9"/>
    <w:rsid w:val="005E37AD"/>
    <w:rsid w:val="005E4B33"/>
    <w:rsid w:val="005E58E9"/>
    <w:rsid w:val="005E5F27"/>
    <w:rsid w:val="005E6552"/>
    <w:rsid w:val="005E661D"/>
    <w:rsid w:val="005E6C9C"/>
    <w:rsid w:val="005E7670"/>
    <w:rsid w:val="005F1377"/>
    <w:rsid w:val="005F145E"/>
    <w:rsid w:val="005F1A32"/>
    <w:rsid w:val="005F1CA6"/>
    <w:rsid w:val="005F22DD"/>
    <w:rsid w:val="005F2503"/>
    <w:rsid w:val="005F3200"/>
    <w:rsid w:val="005F4814"/>
    <w:rsid w:val="005F5E9F"/>
    <w:rsid w:val="005F6F35"/>
    <w:rsid w:val="005F7BE6"/>
    <w:rsid w:val="005F7CE2"/>
    <w:rsid w:val="0060152C"/>
    <w:rsid w:val="00601AB2"/>
    <w:rsid w:val="00602EC3"/>
    <w:rsid w:val="00603B2E"/>
    <w:rsid w:val="00603E12"/>
    <w:rsid w:val="00604280"/>
    <w:rsid w:val="00604401"/>
    <w:rsid w:val="00604FCC"/>
    <w:rsid w:val="006066E7"/>
    <w:rsid w:val="00606D0F"/>
    <w:rsid w:val="00606D5D"/>
    <w:rsid w:val="006072C2"/>
    <w:rsid w:val="00610E85"/>
    <w:rsid w:val="00611D20"/>
    <w:rsid w:val="006120F8"/>
    <w:rsid w:val="006131A1"/>
    <w:rsid w:val="0061390E"/>
    <w:rsid w:val="00613F9C"/>
    <w:rsid w:val="006143A3"/>
    <w:rsid w:val="00616F66"/>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6EE"/>
    <w:rsid w:val="00633470"/>
    <w:rsid w:val="006337DA"/>
    <w:rsid w:val="006339D8"/>
    <w:rsid w:val="00634ACD"/>
    <w:rsid w:val="00635B38"/>
    <w:rsid w:val="00636042"/>
    <w:rsid w:val="006360B1"/>
    <w:rsid w:val="00637467"/>
    <w:rsid w:val="00637D16"/>
    <w:rsid w:val="00640703"/>
    <w:rsid w:val="00640976"/>
    <w:rsid w:val="006411C0"/>
    <w:rsid w:val="00641DA6"/>
    <w:rsid w:val="00641EA6"/>
    <w:rsid w:val="0064255D"/>
    <w:rsid w:val="00642B1B"/>
    <w:rsid w:val="00643223"/>
    <w:rsid w:val="00643C4E"/>
    <w:rsid w:val="006445A1"/>
    <w:rsid w:val="00644977"/>
    <w:rsid w:val="006450E2"/>
    <w:rsid w:val="00645B7A"/>
    <w:rsid w:val="006507CB"/>
    <w:rsid w:val="00650B07"/>
    <w:rsid w:val="00650C65"/>
    <w:rsid w:val="00650F0C"/>
    <w:rsid w:val="006516B2"/>
    <w:rsid w:val="00651D65"/>
    <w:rsid w:val="00651FF8"/>
    <w:rsid w:val="00653798"/>
    <w:rsid w:val="0065385D"/>
    <w:rsid w:val="00653974"/>
    <w:rsid w:val="00654E36"/>
    <w:rsid w:val="0065587F"/>
    <w:rsid w:val="00655A75"/>
    <w:rsid w:val="00656F8C"/>
    <w:rsid w:val="00657E54"/>
    <w:rsid w:val="006602A7"/>
    <w:rsid w:val="00660715"/>
    <w:rsid w:val="00660BD1"/>
    <w:rsid w:val="0066211E"/>
    <w:rsid w:val="00662400"/>
    <w:rsid w:val="00664B82"/>
    <w:rsid w:val="00665754"/>
    <w:rsid w:val="0066719E"/>
    <w:rsid w:val="006707EC"/>
    <w:rsid w:val="00670C4E"/>
    <w:rsid w:val="006735E5"/>
    <w:rsid w:val="00673DAE"/>
    <w:rsid w:val="006740D7"/>
    <w:rsid w:val="00674164"/>
    <w:rsid w:val="006742AB"/>
    <w:rsid w:val="0067439C"/>
    <w:rsid w:val="00674BFE"/>
    <w:rsid w:val="006752E4"/>
    <w:rsid w:val="00675871"/>
    <w:rsid w:val="00677C0F"/>
    <w:rsid w:val="00680309"/>
    <w:rsid w:val="00680847"/>
    <w:rsid w:val="00681C2E"/>
    <w:rsid w:val="006821C9"/>
    <w:rsid w:val="00683085"/>
    <w:rsid w:val="006830D8"/>
    <w:rsid w:val="00684053"/>
    <w:rsid w:val="006840F6"/>
    <w:rsid w:val="00684DB0"/>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40F"/>
    <w:rsid w:val="0069242C"/>
    <w:rsid w:val="00693790"/>
    <w:rsid w:val="00694221"/>
    <w:rsid w:val="00694366"/>
    <w:rsid w:val="006943B8"/>
    <w:rsid w:val="006951AF"/>
    <w:rsid w:val="006952A0"/>
    <w:rsid w:val="006952E6"/>
    <w:rsid w:val="006955B8"/>
    <w:rsid w:val="00695B51"/>
    <w:rsid w:val="00695F04"/>
    <w:rsid w:val="006961A2"/>
    <w:rsid w:val="0069694C"/>
    <w:rsid w:val="00696D65"/>
    <w:rsid w:val="00696E93"/>
    <w:rsid w:val="00697283"/>
    <w:rsid w:val="006978B9"/>
    <w:rsid w:val="00697C20"/>
    <w:rsid w:val="00697D37"/>
    <w:rsid w:val="006A03A0"/>
    <w:rsid w:val="006A1B4B"/>
    <w:rsid w:val="006A1C2F"/>
    <w:rsid w:val="006A264E"/>
    <w:rsid w:val="006A2775"/>
    <w:rsid w:val="006A286A"/>
    <w:rsid w:val="006A2B80"/>
    <w:rsid w:val="006A39E3"/>
    <w:rsid w:val="006A3EA9"/>
    <w:rsid w:val="006A43ED"/>
    <w:rsid w:val="006A49E3"/>
    <w:rsid w:val="006A4AB7"/>
    <w:rsid w:val="006A538E"/>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3332"/>
    <w:rsid w:val="006B39E5"/>
    <w:rsid w:val="006B4052"/>
    <w:rsid w:val="006B40DE"/>
    <w:rsid w:val="006B4599"/>
    <w:rsid w:val="006B45F8"/>
    <w:rsid w:val="006B54B7"/>
    <w:rsid w:val="006B5DDA"/>
    <w:rsid w:val="006B65DF"/>
    <w:rsid w:val="006B68D3"/>
    <w:rsid w:val="006B6EFC"/>
    <w:rsid w:val="006B7187"/>
    <w:rsid w:val="006B7F0C"/>
    <w:rsid w:val="006C0A4D"/>
    <w:rsid w:val="006C12F6"/>
    <w:rsid w:val="006C1C05"/>
    <w:rsid w:val="006C26F1"/>
    <w:rsid w:val="006C37C4"/>
    <w:rsid w:val="006C3C5D"/>
    <w:rsid w:val="006C434E"/>
    <w:rsid w:val="006C4AE2"/>
    <w:rsid w:val="006C4B19"/>
    <w:rsid w:val="006C4BFF"/>
    <w:rsid w:val="006C514B"/>
    <w:rsid w:val="006C52AB"/>
    <w:rsid w:val="006C55E7"/>
    <w:rsid w:val="006C59E1"/>
    <w:rsid w:val="006C70E0"/>
    <w:rsid w:val="006C7367"/>
    <w:rsid w:val="006C7B3A"/>
    <w:rsid w:val="006C7F04"/>
    <w:rsid w:val="006D0638"/>
    <w:rsid w:val="006D0958"/>
    <w:rsid w:val="006D1BA6"/>
    <w:rsid w:val="006D2331"/>
    <w:rsid w:val="006D2719"/>
    <w:rsid w:val="006D28EC"/>
    <w:rsid w:val="006D295D"/>
    <w:rsid w:val="006D3055"/>
    <w:rsid w:val="006D34C1"/>
    <w:rsid w:val="006D3A0B"/>
    <w:rsid w:val="006D3E69"/>
    <w:rsid w:val="006D5300"/>
    <w:rsid w:val="006D5C09"/>
    <w:rsid w:val="006D69FE"/>
    <w:rsid w:val="006D6BC1"/>
    <w:rsid w:val="006D6DC9"/>
    <w:rsid w:val="006D7BBA"/>
    <w:rsid w:val="006E01C8"/>
    <w:rsid w:val="006E11FF"/>
    <w:rsid w:val="006E1AB3"/>
    <w:rsid w:val="006E40A3"/>
    <w:rsid w:val="006E4EA0"/>
    <w:rsid w:val="006E5AD4"/>
    <w:rsid w:val="006E65AC"/>
    <w:rsid w:val="006E6EF7"/>
    <w:rsid w:val="006E7693"/>
    <w:rsid w:val="006F01C6"/>
    <w:rsid w:val="006F2019"/>
    <w:rsid w:val="006F248C"/>
    <w:rsid w:val="006F2F19"/>
    <w:rsid w:val="006F33A3"/>
    <w:rsid w:val="006F3BDD"/>
    <w:rsid w:val="006F5ABD"/>
    <w:rsid w:val="006F5ACC"/>
    <w:rsid w:val="006F5C83"/>
    <w:rsid w:val="006F65E6"/>
    <w:rsid w:val="006F6FBE"/>
    <w:rsid w:val="006F73D5"/>
    <w:rsid w:val="0070040A"/>
    <w:rsid w:val="007005A4"/>
    <w:rsid w:val="00700880"/>
    <w:rsid w:val="00700F8C"/>
    <w:rsid w:val="007038A4"/>
    <w:rsid w:val="00703F21"/>
    <w:rsid w:val="00704545"/>
    <w:rsid w:val="00704AF3"/>
    <w:rsid w:val="00705DCE"/>
    <w:rsid w:val="00706019"/>
    <w:rsid w:val="0070719F"/>
    <w:rsid w:val="0070722E"/>
    <w:rsid w:val="0071049F"/>
    <w:rsid w:val="00711F5A"/>
    <w:rsid w:val="0071228B"/>
    <w:rsid w:val="0071291C"/>
    <w:rsid w:val="00712E17"/>
    <w:rsid w:val="0071330A"/>
    <w:rsid w:val="0071446C"/>
    <w:rsid w:val="007146E2"/>
    <w:rsid w:val="00715624"/>
    <w:rsid w:val="00715BA2"/>
    <w:rsid w:val="00715D46"/>
    <w:rsid w:val="0071693D"/>
    <w:rsid w:val="00716B5C"/>
    <w:rsid w:val="00716C8E"/>
    <w:rsid w:val="0071717D"/>
    <w:rsid w:val="0071752F"/>
    <w:rsid w:val="0071773C"/>
    <w:rsid w:val="007177BC"/>
    <w:rsid w:val="0072023A"/>
    <w:rsid w:val="00720561"/>
    <w:rsid w:val="00721F7E"/>
    <w:rsid w:val="00722344"/>
    <w:rsid w:val="00722BBC"/>
    <w:rsid w:val="00722C00"/>
    <w:rsid w:val="00722D00"/>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5932"/>
    <w:rsid w:val="00736E59"/>
    <w:rsid w:val="0073703C"/>
    <w:rsid w:val="007401C8"/>
    <w:rsid w:val="007407AA"/>
    <w:rsid w:val="0074206C"/>
    <w:rsid w:val="0074220F"/>
    <w:rsid w:val="00742651"/>
    <w:rsid w:val="007436B9"/>
    <w:rsid w:val="00743912"/>
    <w:rsid w:val="00743D68"/>
    <w:rsid w:val="007442E5"/>
    <w:rsid w:val="007447DB"/>
    <w:rsid w:val="00745EA8"/>
    <w:rsid w:val="007460B5"/>
    <w:rsid w:val="00746AF6"/>
    <w:rsid w:val="007479DF"/>
    <w:rsid w:val="007514E2"/>
    <w:rsid w:val="007521DA"/>
    <w:rsid w:val="00752EB9"/>
    <w:rsid w:val="007539EF"/>
    <w:rsid w:val="00754272"/>
    <w:rsid w:val="00754E89"/>
    <w:rsid w:val="007552DA"/>
    <w:rsid w:val="00756208"/>
    <w:rsid w:val="00756A45"/>
    <w:rsid w:val="00756A49"/>
    <w:rsid w:val="00756D4B"/>
    <w:rsid w:val="00756D56"/>
    <w:rsid w:val="00757621"/>
    <w:rsid w:val="00757CC1"/>
    <w:rsid w:val="007619F1"/>
    <w:rsid w:val="00761CB6"/>
    <w:rsid w:val="007622F7"/>
    <w:rsid w:val="00762914"/>
    <w:rsid w:val="00762C78"/>
    <w:rsid w:val="00762F1F"/>
    <w:rsid w:val="007631B2"/>
    <w:rsid w:val="00763D4F"/>
    <w:rsid w:val="00764C29"/>
    <w:rsid w:val="00765041"/>
    <w:rsid w:val="00765F46"/>
    <w:rsid w:val="00767714"/>
    <w:rsid w:val="007677BE"/>
    <w:rsid w:val="007678AD"/>
    <w:rsid w:val="00767B76"/>
    <w:rsid w:val="007701B5"/>
    <w:rsid w:val="00770255"/>
    <w:rsid w:val="00770FBC"/>
    <w:rsid w:val="0077125B"/>
    <w:rsid w:val="007728C9"/>
    <w:rsid w:val="0077324C"/>
    <w:rsid w:val="00773335"/>
    <w:rsid w:val="00773424"/>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F7C"/>
    <w:rsid w:val="00786D89"/>
    <w:rsid w:val="00787780"/>
    <w:rsid w:val="007906A3"/>
    <w:rsid w:val="00790A50"/>
    <w:rsid w:val="00790BDA"/>
    <w:rsid w:val="00790D40"/>
    <w:rsid w:val="00791D53"/>
    <w:rsid w:val="007924D1"/>
    <w:rsid w:val="00792A3F"/>
    <w:rsid w:val="00793A5A"/>
    <w:rsid w:val="00794A3A"/>
    <w:rsid w:val="00794E98"/>
    <w:rsid w:val="00795772"/>
    <w:rsid w:val="007957A1"/>
    <w:rsid w:val="00796401"/>
    <w:rsid w:val="00796B7B"/>
    <w:rsid w:val="00797BF4"/>
    <w:rsid w:val="00797EF5"/>
    <w:rsid w:val="007A047B"/>
    <w:rsid w:val="007A114A"/>
    <w:rsid w:val="007A17C7"/>
    <w:rsid w:val="007A1E56"/>
    <w:rsid w:val="007A1FCD"/>
    <w:rsid w:val="007A22B3"/>
    <w:rsid w:val="007A3800"/>
    <w:rsid w:val="007A4819"/>
    <w:rsid w:val="007A56EE"/>
    <w:rsid w:val="007A5A78"/>
    <w:rsid w:val="007A616D"/>
    <w:rsid w:val="007A6A14"/>
    <w:rsid w:val="007A6B71"/>
    <w:rsid w:val="007B092B"/>
    <w:rsid w:val="007B0D64"/>
    <w:rsid w:val="007B0F8D"/>
    <w:rsid w:val="007B135C"/>
    <w:rsid w:val="007B1A75"/>
    <w:rsid w:val="007B20E0"/>
    <w:rsid w:val="007B2EC8"/>
    <w:rsid w:val="007B37F8"/>
    <w:rsid w:val="007B394A"/>
    <w:rsid w:val="007B450D"/>
    <w:rsid w:val="007B4516"/>
    <w:rsid w:val="007B687E"/>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D0208"/>
    <w:rsid w:val="007D0D67"/>
    <w:rsid w:val="007D1DC2"/>
    <w:rsid w:val="007D1E6F"/>
    <w:rsid w:val="007D2BE9"/>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40B0"/>
    <w:rsid w:val="007E47B2"/>
    <w:rsid w:val="007E53E3"/>
    <w:rsid w:val="007E55BE"/>
    <w:rsid w:val="007E62B5"/>
    <w:rsid w:val="007E6BEE"/>
    <w:rsid w:val="007E71A0"/>
    <w:rsid w:val="007E75F8"/>
    <w:rsid w:val="007E7A92"/>
    <w:rsid w:val="007F04BD"/>
    <w:rsid w:val="007F0671"/>
    <w:rsid w:val="007F0F33"/>
    <w:rsid w:val="007F3F61"/>
    <w:rsid w:val="007F402E"/>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5064"/>
    <w:rsid w:val="008150AD"/>
    <w:rsid w:val="00815BBE"/>
    <w:rsid w:val="00815DD3"/>
    <w:rsid w:val="008168C7"/>
    <w:rsid w:val="00817A8F"/>
    <w:rsid w:val="008205ED"/>
    <w:rsid w:val="008208BE"/>
    <w:rsid w:val="00820BB7"/>
    <w:rsid w:val="00820FEB"/>
    <w:rsid w:val="00823764"/>
    <w:rsid w:val="0082378B"/>
    <w:rsid w:val="008238D7"/>
    <w:rsid w:val="0082478C"/>
    <w:rsid w:val="00824B61"/>
    <w:rsid w:val="00824D8E"/>
    <w:rsid w:val="00825273"/>
    <w:rsid w:val="00825F06"/>
    <w:rsid w:val="00826B23"/>
    <w:rsid w:val="00827732"/>
    <w:rsid w:val="008302E5"/>
    <w:rsid w:val="00830F3B"/>
    <w:rsid w:val="00831829"/>
    <w:rsid w:val="00831F3D"/>
    <w:rsid w:val="008321FC"/>
    <w:rsid w:val="00832E8D"/>
    <w:rsid w:val="00833317"/>
    <w:rsid w:val="00833369"/>
    <w:rsid w:val="00833745"/>
    <w:rsid w:val="00833C9A"/>
    <w:rsid w:val="00833DE7"/>
    <w:rsid w:val="00834FF4"/>
    <w:rsid w:val="00835AEA"/>
    <w:rsid w:val="008360EA"/>
    <w:rsid w:val="00836945"/>
    <w:rsid w:val="00836F20"/>
    <w:rsid w:val="008373D3"/>
    <w:rsid w:val="00837CFB"/>
    <w:rsid w:val="00841AC5"/>
    <w:rsid w:val="00841D3C"/>
    <w:rsid w:val="00842525"/>
    <w:rsid w:val="00842E85"/>
    <w:rsid w:val="00843077"/>
    <w:rsid w:val="008432A7"/>
    <w:rsid w:val="008437C6"/>
    <w:rsid w:val="00844239"/>
    <w:rsid w:val="00845611"/>
    <w:rsid w:val="00845EB5"/>
    <w:rsid w:val="0084696A"/>
    <w:rsid w:val="0084720B"/>
    <w:rsid w:val="008478D4"/>
    <w:rsid w:val="00847EAB"/>
    <w:rsid w:val="00850CA5"/>
    <w:rsid w:val="00852C53"/>
    <w:rsid w:val="00852ECD"/>
    <w:rsid w:val="008535C9"/>
    <w:rsid w:val="008539E5"/>
    <w:rsid w:val="00854286"/>
    <w:rsid w:val="008542F6"/>
    <w:rsid w:val="0085432E"/>
    <w:rsid w:val="0085527D"/>
    <w:rsid w:val="00855C4D"/>
    <w:rsid w:val="00856817"/>
    <w:rsid w:val="00856F1E"/>
    <w:rsid w:val="008572E2"/>
    <w:rsid w:val="008578BA"/>
    <w:rsid w:val="00857A51"/>
    <w:rsid w:val="008602BC"/>
    <w:rsid w:val="008603E0"/>
    <w:rsid w:val="008606BF"/>
    <w:rsid w:val="00861B57"/>
    <w:rsid w:val="00861E85"/>
    <w:rsid w:val="008621E9"/>
    <w:rsid w:val="00862562"/>
    <w:rsid w:val="00862678"/>
    <w:rsid w:val="00862883"/>
    <w:rsid w:val="00863546"/>
    <w:rsid w:val="00863FA6"/>
    <w:rsid w:val="00864153"/>
    <w:rsid w:val="00864570"/>
    <w:rsid w:val="0086487C"/>
    <w:rsid w:val="00865797"/>
    <w:rsid w:val="00866230"/>
    <w:rsid w:val="00866545"/>
    <w:rsid w:val="00866E1F"/>
    <w:rsid w:val="0086739D"/>
    <w:rsid w:val="00867584"/>
    <w:rsid w:val="00867F07"/>
    <w:rsid w:val="00870425"/>
    <w:rsid w:val="008707CA"/>
    <w:rsid w:val="00871D99"/>
    <w:rsid w:val="00872713"/>
    <w:rsid w:val="008728A0"/>
    <w:rsid w:val="008730EE"/>
    <w:rsid w:val="008735BC"/>
    <w:rsid w:val="0087389A"/>
    <w:rsid w:val="008739A7"/>
    <w:rsid w:val="00874CA0"/>
    <w:rsid w:val="00875267"/>
    <w:rsid w:val="00876A67"/>
    <w:rsid w:val="008804AB"/>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3F3B"/>
    <w:rsid w:val="00894383"/>
    <w:rsid w:val="008949EC"/>
    <w:rsid w:val="00895B3D"/>
    <w:rsid w:val="008962C0"/>
    <w:rsid w:val="0089698D"/>
    <w:rsid w:val="00897A4E"/>
    <w:rsid w:val="008A0567"/>
    <w:rsid w:val="008A117B"/>
    <w:rsid w:val="008A2613"/>
    <w:rsid w:val="008A295C"/>
    <w:rsid w:val="008A2B7F"/>
    <w:rsid w:val="008A2BE6"/>
    <w:rsid w:val="008A3176"/>
    <w:rsid w:val="008A363A"/>
    <w:rsid w:val="008A46AF"/>
    <w:rsid w:val="008A4BB5"/>
    <w:rsid w:val="008A5096"/>
    <w:rsid w:val="008A5269"/>
    <w:rsid w:val="008A61EA"/>
    <w:rsid w:val="008A6297"/>
    <w:rsid w:val="008A6698"/>
    <w:rsid w:val="008A6E41"/>
    <w:rsid w:val="008A7C41"/>
    <w:rsid w:val="008B11E1"/>
    <w:rsid w:val="008B17A6"/>
    <w:rsid w:val="008B215D"/>
    <w:rsid w:val="008B246D"/>
    <w:rsid w:val="008B28B4"/>
    <w:rsid w:val="008B2DE1"/>
    <w:rsid w:val="008B45BE"/>
    <w:rsid w:val="008B564B"/>
    <w:rsid w:val="008B6972"/>
    <w:rsid w:val="008B699F"/>
    <w:rsid w:val="008B6B92"/>
    <w:rsid w:val="008B78A7"/>
    <w:rsid w:val="008B7A79"/>
    <w:rsid w:val="008C0490"/>
    <w:rsid w:val="008C064D"/>
    <w:rsid w:val="008C08A8"/>
    <w:rsid w:val="008C2917"/>
    <w:rsid w:val="008C2E79"/>
    <w:rsid w:val="008C346E"/>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4FAE"/>
    <w:rsid w:val="008D5177"/>
    <w:rsid w:val="008D5370"/>
    <w:rsid w:val="008D53B5"/>
    <w:rsid w:val="008D660F"/>
    <w:rsid w:val="008D6CB4"/>
    <w:rsid w:val="008D7554"/>
    <w:rsid w:val="008D781F"/>
    <w:rsid w:val="008D7DF9"/>
    <w:rsid w:val="008E14FC"/>
    <w:rsid w:val="008E184D"/>
    <w:rsid w:val="008E1C26"/>
    <w:rsid w:val="008E1D0E"/>
    <w:rsid w:val="008E1FAE"/>
    <w:rsid w:val="008E2F68"/>
    <w:rsid w:val="008E4232"/>
    <w:rsid w:val="008E44C5"/>
    <w:rsid w:val="008E45A1"/>
    <w:rsid w:val="008E508C"/>
    <w:rsid w:val="008E54EB"/>
    <w:rsid w:val="008E5708"/>
    <w:rsid w:val="008E6401"/>
    <w:rsid w:val="008E7000"/>
    <w:rsid w:val="008E767B"/>
    <w:rsid w:val="008F01A4"/>
    <w:rsid w:val="008F0CF9"/>
    <w:rsid w:val="008F0F4F"/>
    <w:rsid w:val="008F1735"/>
    <w:rsid w:val="008F20A6"/>
    <w:rsid w:val="008F2C29"/>
    <w:rsid w:val="008F38E5"/>
    <w:rsid w:val="008F4092"/>
    <w:rsid w:val="008F4EA0"/>
    <w:rsid w:val="008F4F89"/>
    <w:rsid w:val="008F5CA5"/>
    <w:rsid w:val="008F6526"/>
    <w:rsid w:val="008F68A5"/>
    <w:rsid w:val="008F6C6D"/>
    <w:rsid w:val="0090038D"/>
    <w:rsid w:val="009006F4"/>
    <w:rsid w:val="00901517"/>
    <w:rsid w:val="0090194F"/>
    <w:rsid w:val="00901F19"/>
    <w:rsid w:val="00903227"/>
    <w:rsid w:val="009033FC"/>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485"/>
    <w:rsid w:val="0091475A"/>
    <w:rsid w:val="009148A4"/>
    <w:rsid w:val="009148F6"/>
    <w:rsid w:val="00915A60"/>
    <w:rsid w:val="0091669E"/>
    <w:rsid w:val="00916AD6"/>
    <w:rsid w:val="00916CEE"/>
    <w:rsid w:val="0091795E"/>
    <w:rsid w:val="00917A84"/>
    <w:rsid w:val="00917E84"/>
    <w:rsid w:val="009218F5"/>
    <w:rsid w:val="00921B6D"/>
    <w:rsid w:val="00921EC3"/>
    <w:rsid w:val="00921F0F"/>
    <w:rsid w:val="00921FEF"/>
    <w:rsid w:val="0092252F"/>
    <w:rsid w:val="00922E36"/>
    <w:rsid w:val="0092369F"/>
    <w:rsid w:val="00923750"/>
    <w:rsid w:val="00924020"/>
    <w:rsid w:val="00924DDB"/>
    <w:rsid w:val="009259B3"/>
    <w:rsid w:val="009263F6"/>
    <w:rsid w:val="009264F4"/>
    <w:rsid w:val="00926C01"/>
    <w:rsid w:val="0092714D"/>
    <w:rsid w:val="00927159"/>
    <w:rsid w:val="00927462"/>
    <w:rsid w:val="0092771A"/>
    <w:rsid w:val="00927F3F"/>
    <w:rsid w:val="00930521"/>
    <w:rsid w:val="009312C3"/>
    <w:rsid w:val="00931FC3"/>
    <w:rsid w:val="00932174"/>
    <w:rsid w:val="0093275B"/>
    <w:rsid w:val="009329AD"/>
    <w:rsid w:val="00932E82"/>
    <w:rsid w:val="00933FB5"/>
    <w:rsid w:val="00935119"/>
    <w:rsid w:val="0093579E"/>
    <w:rsid w:val="009358F0"/>
    <w:rsid w:val="00935987"/>
    <w:rsid w:val="009363CE"/>
    <w:rsid w:val="0093679A"/>
    <w:rsid w:val="009370F6"/>
    <w:rsid w:val="00937203"/>
    <w:rsid w:val="0093722E"/>
    <w:rsid w:val="009379A0"/>
    <w:rsid w:val="00937CF9"/>
    <w:rsid w:val="00940540"/>
    <w:rsid w:val="00940ADA"/>
    <w:rsid w:val="00941260"/>
    <w:rsid w:val="009413F9"/>
    <w:rsid w:val="009414F6"/>
    <w:rsid w:val="00942496"/>
    <w:rsid w:val="009426D5"/>
    <w:rsid w:val="00942789"/>
    <w:rsid w:val="00942D64"/>
    <w:rsid w:val="0094335F"/>
    <w:rsid w:val="009440B1"/>
    <w:rsid w:val="00944413"/>
    <w:rsid w:val="00945F25"/>
    <w:rsid w:val="00946AA4"/>
    <w:rsid w:val="009502EC"/>
    <w:rsid w:val="009506E0"/>
    <w:rsid w:val="00950B25"/>
    <w:rsid w:val="00951455"/>
    <w:rsid w:val="009520FF"/>
    <w:rsid w:val="009521E6"/>
    <w:rsid w:val="009531EB"/>
    <w:rsid w:val="009544F0"/>
    <w:rsid w:val="00954DC9"/>
    <w:rsid w:val="009550C1"/>
    <w:rsid w:val="00955D1C"/>
    <w:rsid w:val="00956315"/>
    <w:rsid w:val="0095680B"/>
    <w:rsid w:val="00956F28"/>
    <w:rsid w:val="0095713B"/>
    <w:rsid w:val="00957904"/>
    <w:rsid w:val="009603F7"/>
    <w:rsid w:val="009606B8"/>
    <w:rsid w:val="00961969"/>
    <w:rsid w:val="00962017"/>
    <w:rsid w:val="00962605"/>
    <w:rsid w:val="009628F9"/>
    <w:rsid w:val="009635FE"/>
    <w:rsid w:val="00963CE7"/>
    <w:rsid w:val="00963F37"/>
    <w:rsid w:val="0096579F"/>
    <w:rsid w:val="00966CE8"/>
    <w:rsid w:val="00967491"/>
    <w:rsid w:val="00967C03"/>
    <w:rsid w:val="00970BB6"/>
    <w:rsid w:val="00970D6A"/>
    <w:rsid w:val="009718F6"/>
    <w:rsid w:val="00971D5F"/>
    <w:rsid w:val="009729CB"/>
    <w:rsid w:val="00972D91"/>
    <w:rsid w:val="00973A31"/>
    <w:rsid w:val="00973AF4"/>
    <w:rsid w:val="00975D75"/>
    <w:rsid w:val="00977066"/>
    <w:rsid w:val="009776C6"/>
    <w:rsid w:val="00980384"/>
    <w:rsid w:val="00980622"/>
    <w:rsid w:val="00980AB4"/>
    <w:rsid w:val="009825D0"/>
    <w:rsid w:val="00982825"/>
    <w:rsid w:val="00982CA7"/>
    <w:rsid w:val="0098341B"/>
    <w:rsid w:val="009835E1"/>
    <w:rsid w:val="009850BE"/>
    <w:rsid w:val="0098527C"/>
    <w:rsid w:val="009865BE"/>
    <w:rsid w:val="00986B76"/>
    <w:rsid w:val="00987340"/>
    <w:rsid w:val="00987663"/>
    <w:rsid w:val="00991D32"/>
    <w:rsid w:val="00992407"/>
    <w:rsid w:val="00992F40"/>
    <w:rsid w:val="009930EF"/>
    <w:rsid w:val="009936E0"/>
    <w:rsid w:val="00993C81"/>
    <w:rsid w:val="00994CE6"/>
    <w:rsid w:val="00995F05"/>
    <w:rsid w:val="00997B91"/>
    <w:rsid w:val="009A001D"/>
    <w:rsid w:val="009A0323"/>
    <w:rsid w:val="009A05EE"/>
    <w:rsid w:val="009A250B"/>
    <w:rsid w:val="009A2E82"/>
    <w:rsid w:val="009A2F25"/>
    <w:rsid w:val="009A3E85"/>
    <w:rsid w:val="009A4684"/>
    <w:rsid w:val="009A47DA"/>
    <w:rsid w:val="009A4FBC"/>
    <w:rsid w:val="009A5032"/>
    <w:rsid w:val="009A5171"/>
    <w:rsid w:val="009A570D"/>
    <w:rsid w:val="009A69BB"/>
    <w:rsid w:val="009A6F47"/>
    <w:rsid w:val="009A73FF"/>
    <w:rsid w:val="009B004B"/>
    <w:rsid w:val="009B023D"/>
    <w:rsid w:val="009B0A97"/>
    <w:rsid w:val="009B122C"/>
    <w:rsid w:val="009B194F"/>
    <w:rsid w:val="009B25F8"/>
    <w:rsid w:val="009B2B38"/>
    <w:rsid w:val="009B2E48"/>
    <w:rsid w:val="009B334F"/>
    <w:rsid w:val="009B433E"/>
    <w:rsid w:val="009B4B3E"/>
    <w:rsid w:val="009B4F05"/>
    <w:rsid w:val="009B4FFA"/>
    <w:rsid w:val="009B6E89"/>
    <w:rsid w:val="009B7481"/>
    <w:rsid w:val="009B7964"/>
    <w:rsid w:val="009B7E0A"/>
    <w:rsid w:val="009B7F10"/>
    <w:rsid w:val="009C057B"/>
    <w:rsid w:val="009C0B83"/>
    <w:rsid w:val="009C27DB"/>
    <w:rsid w:val="009C2906"/>
    <w:rsid w:val="009C307D"/>
    <w:rsid w:val="009C56EC"/>
    <w:rsid w:val="009C620D"/>
    <w:rsid w:val="009C6405"/>
    <w:rsid w:val="009C7E35"/>
    <w:rsid w:val="009D0AF4"/>
    <w:rsid w:val="009D0D74"/>
    <w:rsid w:val="009D1886"/>
    <w:rsid w:val="009D1B9A"/>
    <w:rsid w:val="009D2FBC"/>
    <w:rsid w:val="009D329A"/>
    <w:rsid w:val="009D32DA"/>
    <w:rsid w:val="009D32EF"/>
    <w:rsid w:val="009D37C5"/>
    <w:rsid w:val="009D3CF2"/>
    <w:rsid w:val="009D427A"/>
    <w:rsid w:val="009D4914"/>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3790"/>
    <w:rsid w:val="009F44A4"/>
    <w:rsid w:val="009F5ABD"/>
    <w:rsid w:val="009F5BDF"/>
    <w:rsid w:val="009F5CE2"/>
    <w:rsid w:val="009F6011"/>
    <w:rsid w:val="009F698A"/>
    <w:rsid w:val="009F6BBD"/>
    <w:rsid w:val="009F6CBF"/>
    <w:rsid w:val="009F7317"/>
    <w:rsid w:val="009F7652"/>
    <w:rsid w:val="009F7E0B"/>
    <w:rsid w:val="00A00151"/>
    <w:rsid w:val="00A00958"/>
    <w:rsid w:val="00A01090"/>
    <w:rsid w:val="00A01504"/>
    <w:rsid w:val="00A01C89"/>
    <w:rsid w:val="00A02856"/>
    <w:rsid w:val="00A02BCA"/>
    <w:rsid w:val="00A03241"/>
    <w:rsid w:val="00A05B9D"/>
    <w:rsid w:val="00A05D49"/>
    <w:rsid w:val="00A05DA4"/>
    <w:rsid w:val="00A06B86"/>
    <w:rsid w:val="00A06C71"/>
    <w:rsid w:val="00A06E04"/>
    <w:rsid w:val="00A071FD"/>
    <w:rsid w:val="00A11565"/>
    <w:rsid w:val="00A1187C"/>
    <w:rsid w:val="00A11B48"/>
    <w:rsid w:val="00A122AD"/>
    <w:rsid w:val="00A12A4E"/>
    <w:rsid w:val="00A12CDB"/>
    <w:rsid w:val="00A1326F"/>
    <w:rsid w:val="00A136AE"/>
    <w:rsid w:val="00A137D1"/>
    <w:rsid w:val="00A14E36"/>
    <w:rsid w:val="00A16410"/>
    <w:rsid w:val="00A164E7"/>
    <w:rsid w:val="00A16786"/>
    <w:rsid w:val="00A1696C"/>
    <w:rsid w:val="00A176CC"/>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148E"/>
    <w:rsid w:val="00A3188C"/>
    <w:rsid w:val="00A32F59"/>
    <w:rsid w:val="00A337AC"/>
    <w:rsid w:val="00A3395F"/>
    <w:rsid w:val="00A34D69"/>
    <w:rsid w:val="00A35BEF"/>
    <w:rsid w:val="00A364C8"/>
    <w:rsid w:val="00A368EF"/>
    <w:rsid w:val="00A36DBA"/>
    <w:rsid w:val="00A37D64"/>
    <w:rsid w:val="00A40D59"/>
    <w:rsid w:val="00A40EE0"/>
    <w:rsid w:val="00A41E36"/>
    <w:rsid w:val="00A42228"/>
    <w:rsid w:val="00A422DD"/>
    <w:rsid w:val="00A4281C"/>
    <w:rsid w:val="00A44624"/>
    <w:rsid w:val="00A447D3"/>
    <w:rsid w:val="00A44AAE"/>
    <w:rsid w:val="00A44DE3"/>
    <w:rsid w:val="00A44E41"/>
    <w:rsid w:val="00A463CF"/>
    <w:rsid w:val="00A46D6E"/>
    <w:rsid w:val="00A46FF0"/>
    <w:rsid w:val="00A47402"/>
    <w:rsid w:val="00A4742A"/>
    <w:rsid w:val="00A479AE"/>
    <w:rsid w:val="00A50360"/>
    <w:rsid w:val="00A512DD"/>
    <w:rsid w:val="00A517C3"/>
    <w:rsid w:val="00A51859"/>
    <w:rsid w:val="00A51EB6"/>
    <w:rsid w:val="00A5270E"/>
    <w:rsid w:val="00A528B2"/>
    <w:rsid w:val="00A533C5"/>
    <w:rsid w:val="00A53E5D"/>
    <w:rsid w:val="00A54585"/>
    <w:rsid w:val="00A5461C"/>
    <w:rsid w:val="00A549F6"/>
    <w:rsid w:val="00A551C1"/>
    <w:rsid w:val="00A55331"/>
    <w:rsid w:val="00A55AD8"/>
    <w:rsid w:val="00A56FAB"/>
    <w:rsid w:val="00A57B6D"/>
    <w:rsid w:val="00A60C3B"/>
    <w:rsid w:val="00A61219"/>
    <w:rsid w:val="00A6185E"/>
    <w:rsid w:val="00A61F36"/>
    <w:rsid w:val="00A627E4"/>
    <w:rsid w:val="00A628A4"/>
    <w:rsid w:val="00A62EF8"/>
    <w:rsid w:val="00A63062"/>
    <w:rsid w:val="00A63699"/>
    <w:rsid w:val="00A63D69"/>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621"/>
    <w:rsid w:val="00A8028E"/>
    <w:rsid w:val="00A80B7B"/>
    <w:rsid w:val="00A81536"/>
    <w:rsid w:val="00A81656"/>
    <w:rsid w:val="00A81E70"/>
    <w:rsid w:val="00A82B82"/>
    <w:rsid w:val="00A82B9B"/>
    <w:rsid w:val="00A83410"/>
    <w:rsid w:val="00A83B7F"/>
    <w:rsid w:val="00A83C4C"/>
    <w:rsid w:val="00A83E88"/>
    <w:rsid w:val="00A83FF9"/>
    <w:rsid w:val="00A8493A"/>
    <w:rsid w:val="00A84B68"/>
    <w:rsid w:val="00A84C05"/>
    <w:rsid w:val="00A85887"/>
    <w:rsid w:val="00A86022"/>
    <w:rsid w:val="00A86251"/>
    <w:rsid w:val="00A8653C"/>
    <w:rsid w:val="00A87509"/>
    <w:rsid w:val="00A875C5"/>
    <w:rsid w:val="00A908B1"/>
    <w:rsid w:val="00A90BDA"/>
    <w:rsid w:val="00A90FBD"/>
    <w:rsid w:val="00A9205B"/>
    <w:rsid w:val="00A920C7"/>
    <w:rsid w:val="00A92184"/>
    <w:rsid w:val="00A92867"/>
    <w:rsid w:val="00A928C7"/>
    <w:rsid w:val="00A93175"/>
    <w:rsid w:val="00A93406"/>
    <w:rsid w:val="00A94DE9"/>
    <w:rsid w:val="00A965BB"/>
    <w:rsid w:val="00A970E2"/>
    <w:rsid w:val="00A975A1"/>
    <w:rsid w:val="00AA0044"/>
    <w:rsid w:val="00AA00C7"/>
    <w:rsid w:val="00AA02A4"/>
    <w:rsid w:val="00AA0EBE"/>
    <w:rsid w:val="00AA13D5"/>
    <w:rsid w:val="00AA1675"/>
    <w:rsid w:val="00AA17ED"/>
    <w:rsid w:val="00AA1EC6"/>
    <w:rsid w:val="00AA304F"/>
    <w:rsid w:val="00AA3100"/>
    <w:rsid w:val="00AA3CC7"/>
    <w:rsid w:val="00AA3DA4"/>
    <w:rsid w:val="00AA427A"/>
    <w:rsid w:val="00AA5D9F"/>
    <w:rsid w:val="00AA655F"/>
    <w:rsid w:val="00AA6759"/>
    <w:rsid w:val="00AB002B"/>
    <w:rsid w:val="00AB05AA"/>
    <w:rsid w:val="00AB1D91"/>
    <w:rsid w:val="00AB2220"/>
    <w:rsid w:val="00AB2697"/>
    <w:rsid w:val="00AB2A65"/>
    <w:rsid w:val="00AB3244"/>
    <w:rsid w:val="00AB4555"/>
    <w:rsid w:val="00AB4FB7"/>
    <w:rsid w:val="00AB6643"/>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549B"/>
    <w:rsid w:val="00AC5B00"/>
    <w:rsid w:val="00AC6562"/>
    <w:rsid w:val="00AC6D57"/>
    <w:rsid w:val="00AC7A20"/>
    <w:rsid w:val="00AD1318"/>
    <w:rsid w:val="00AD3157"/>
    <w:rsid w:val="00AD41C5"/>
    <w:rsid w:val="00AD4461"/>
    <w:rsid w:val="00AD535E"/>
    <w:rsid w:val="00AD7559"/>
    <w:rsid w:val="00AE06DD"/>
    <w:rsid w:val="00AE1D00"/>
    <w:rsid w:val="00AE25DD"/>
    <w:rsid w:val="00AE2B9B"/>
    <w:rsid w:val="00AE34DC"/>
    <w:rsid w:val="00AE3E30"/>
    <w:rsid w:val="00AE43DF"/>
    <w:rsid w:val="00AE469A"/>
    <w:rsid w:val="00AE4C7A"/>
    <w:rsid w:val="00AE51D4"/>
    <w:rsid w:val="00AE520A"/>
    <w:rsid w:val="00AE5225"/>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2DC"/>
    <w:rsid w:val="00AF5F6B"/>
    <w:rsid w:val="00AF621C"/>
    <w:rsid w:val="00AF6B8F"/>
    <w:rsid w:val="00AF7C60"/>
    <w:rsid w:val="00AF7D71"/>
    <w:rsid w:val="00AF7D8D"/>
    <w:rsid w:val="00AF7ECA"/>
    <w:rsid w:val="00B00590"/>
    <w:rsid w:val="00B0253C"/>
    <w:rsid w:val="00B02A18"/>
    <w:rsid w:val="00B03400"/>
    <w:rsid w:val="00B03D41"/>
    <w:rsid w:val="00B04316"/>
    <w:rsid w:val="00B048F6"/>
    <w:rsid w:val="00B04AD8"/>
    <w:rsid w:val="00B05057"/>
    <w:rsid w:val="00B05722"/>
    <w:rsid w:val="00B05E11"/>
    <w:rsid w:val="00B05FC6"/>
    <w:rsid w:val="00B076CD"/>
    <w:rsid w:val="00B07ACF"/>
    <w:rsid w:val="00B07ADB"/>
    <w:rsid w:val="00B07C85"/>
    <w:rsid w:val="00B10344"/>
    <w:rsid w:val="00B10E34"/>
    <w:rsid w:val="00B11835"/>
    <w:rsid w:val="00B12DD6"/>
    <w:rsid w:val="00B12EAA"/>
    <w:rsid w:val="00B13345"/>
    <w:rsid w:val="00B13355"/>
    <w:rsid w:val="00B134F4"/>
    <w:rsid w:val="00B135D3"/>
    <w:rsid w:val="00B13E0F"/>
    <w:rsid w:val="00B14424"/>
    <w:rsid w:val="00B14720"/>
    <w:rsid w:val="00B14942"/>
    <w:rsid w:val="00B155B1"/>
    <w:rsid w:val="00B15643"/>
    <w:rsid w:val="00B166C6"/>
    <w:rsid w:val="00B1730C"/>
    <w:rsid w:val="00B17431"/>
    <w:rsid w:val="00B204AB"/>
    <w:rsid w:val="00B206EF"/>
    <w:rsid w:val="00B2168E"/>
    <w:rsid w:val="00B21A68"/>
    <w:rsid w:val="00B21EB9"/>
    <w:rsid w:val="00B22796"/>
    <w:rsid w:val="00B22812"/>
    <w:rsid w:val="00B23080"/>
    <w:rsid w:val="00B231AB"/>
    <w:rsid w:val="00B23382"/>
    <w:rsid w:val="00B2444F"/>
    <w:rsid w:val="00B24C09"/>
    <w:rsid w:val="00B25A17"/>
    <w:rsid w:val="00B27872"/>
    <w:rsid w:val="00B303A0"/>
    <w:rsid w:val="00B31459"/>
    <w:rsid w:val="00B31D34"/>
    <w:rsid w:val="00B31E7A"/>
    <w:rsid w:val="00B32FC9"/>
    <w:rsid w:val="00B33C35"/>
    <w:rsid w:val="00B35A0C"/>
    <w:rsid w:val="00B35A0E"/>
    <w:rsid w:val="00B35AE7"/>
    <w:rsid w:val="00B368D9"/>
    <w:rsid w:val="00B37094"/>
    <w:rsid w:val="00B375A1"/>
    <w:rsid w:val="00B37F12"/>
    <w:rsid w:val="00B40D1B"/>
    <w:rsid w:val="00B415B3"/>
    <w:rsid w:val="00B41BEC"/>
    <w:rsid w:val="00B44617"/>
    <w:rsid w:val="00B458E0"/>
    <w:rsid w:val="00B45A73"/>
    <w:rsid w:val="00B4642A"/>
    <w:rsid w:val="00B464F8"/>
    <w:rsid w:val="00B46587"/>
    <w:rsid w:val="00B4665F"/>
    <w:rsid w:val="00B46A1C"/>
    <w:rsid w:val="00B46DCD"/>
    <w:rsid w:val="00B47C2D"/>
    <w:rsid w:val="00B5025E"/>
    <w:rsid w:val="00B502BA"/>
    <w:rsid w:val="00B50DED"/>
    <w:rsid w:val="00B50F84"/>
    <w:rsid w:val="00B51658"/>
    <w:rsid w:val="00B51A62"/>
    <w:rsid w:val="00B520E9"/>
    <w:rsid w:val="00B52939"/>
    <w:rsid w:val="00B537C1"/>
    <w:rsid w:val="00B53F9E"/>
    <w:rsid w:val="00B54A5D"/>
    <w:rsid w:val="00B55120"/>
    <w:rsid w:val="00B55151"/>
    <w:rsid w:val="00B55263"/>
    <w:rsid w:val="00B5535D"/>
    <w:rsid w:val="00B55DE3"/>
    <w:rsid w:val="00B55F14"/>
    <w:rsid w:val="00B56AFA"/>
    <w:rsid w:val="00B57807"/>
    <w:rsid w:val="00B57B9E"/>
    <w:rsid w:val="00B57DAE"/>
    <w:rsid w:val="00B6026C"/>
    <w:rsid w:val="00B60D45"/>
    <w:rsid w:val="00B61FB8"/>
    <w:rsid w:val="00B6297D"/>
    <w:rsid w:val="00B63086"/>
    <w:rsid w:val="00B63811"/>
    <w:rsid w:val="00B63825"/>
    <w:rsid w:val="00B63D2D"/>
    <w:rsid w:val="00B6479E"/>
    <w:rsid w:val="00B647C7"/>
    <w:rsid w:val="00B648F6"/>
    <w:rsid w:val="00B65A9E"/>
    <w:rsid w:val="00B664FF"/>
    <w:rsid w:val="00B66A67"/>
    <w:rsid w:val="00B66ADC"/>
    <w:rsid w:val="00B66C39"/>
    <w:rsid w:val="00B67072"/>
    <w:rsid w:val="00B6710F"/>
    <w:rsid w:val="00B67671"/>
    <w:rsid w:val="00B67BF3"/>
    <w:rsid w:val="00B67C63"/>
    <w:rsid w:val="00B7042B"/>
    <w:rsid w:val="00B709F2"/>
    <w:rsid w:val="00B70CC4"/>
    <w:rsid w:val="00B72152"/>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4F9"/>
    <w:rsid w:val="00B823C1"/>
    <w:rsid w:val="00B82AD9"/>
    <w:rsid w:val="00B82D0D"/>
    <w:rsid w:val="00B84623"/>
    <w:rsid w:val="00B84810"/>
    <w:rsid w:val="00B84DBD"/>
    <w:rsid w:val="00B850EA"/>
    <w:rsid w:val="00B85E81"/>
    <w:rsid w:val="00B860FB"/>
    <w:rsid w:val="00B86CBF"/>
    <w:rsid w:val="00B86DE3"/>
    <w:rsid w:val="00B8733C"/>
    <w:rsid w:val="00B8786A"/>
    <w:rsid w:val="00B900D2"/>
    <w:rsid w:val="00B91868"/>
    <w:rsid w:val="00B91A48"/>
    <w:rsid w:val="00B91ED5"/>
    <w:rsid w:val="00B928F4"/>
    <w:rsid w:val="00B92EBD"/>
    <w:rsid w:val="00B92EE4"/>
    <w:rsid w:val="00B9361B"/>
    <w:rsid w:val="00B938A2"/>
    <w:rsid w:val="00B94A0D"/>
    <w:rsid w:val="00B95D85"/>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973"/>
    <w:rsid w:val="00BA3B46"/>
    <w:rsid w:val="00BA4154"/>
    <w:rsid w:val="00BA44A5"/>
    <w:rsid w:val="00BA45DD"/>
    <w:rsid w:val="00BA51DD"/>
    <w:rsid w:val="00BA598D"/>
    <w:rsid w:val="00BA5AF7"/>
    <w:rsid w:val="00BA6859"/>
    <w:rsid w:val="00BA71C9"/>
    <w:rsid w:val="00BB05FD"/>
    <w:rsid w:val="00BB0C16"/>
    <w:rsid w:val="00BB10B5"/>
    <w:rsid w:val="00BB1662"/>
    <w:rsid w:val="00BB1C5C"/>
    <w:rsid w:val="00BB2CBB"/>
    <w:rsid w:val="00BB2E13"/>
    <w:rsid w:val="00BB2E59"/>
    <w:rsid w:val="00BB3A55"/>
    <w:rsid w:val="00BB45F6"/>
    <w:rsid w:val="00BB4E9C"/>
    <w:rsid w:val="00BB5414"/>
    <w:rsid w:val="00BB5849"/>
    <w:rsid w:val="00BB62DF"/>
    <w:rsid w:val="00BB7B69"/>
    <w:rsid w:val="00BC0E63"/>
    <w:rsid w:val="00BC1F64"/>
    <w:rsid w:val="00BC2882"/>
    <w:rsid w:val="00BC28B9"/>
    <w:rsid w:val="00BC338D"/>
    <w:rsid w:val="00BC374D"/>
    <w:rsid w:val="00BC3B39"/>
    <w:rsid w:val="00BC406C"/>
    <w:rsid w:val="00BC41FC"/>
    <w:rsid w:val="00BC4405"/>
    <w:rsid w:val="00BC4573"/>
    <w:rsid w:val="00BC488D"/>
    <w:rsid w:val="00BC4C66"/>
    <w:rsid w:val="00BC51FA"/>
    <w:rsid w:val="00BC5980"/>
    <w:rsid w:val="00BC5A9C"/>
    <w:rsid w:val="00BC6990"/>
    <w:rsid w:val="00BC6BBC"/>
    <w:rsid w:val="00BC7291"/>
    <w:rsid w:val="00BD0A79"/>
    <w:rsid w:val="00BD11A4"/>
    <w:rsid w:val="00BD17C8"/>
    <w:rsid w:val="00BD1B1C"/>
    <w:rsid w:val="00BD28A6"/>
    <w:rsid w:val="00BD351D"/>
    <w:rsid w:val="00BD3CB0"/>
    <w:rsid w:val="00BD4AE5"/>
    <w:rsid w:val="00BD5DC9"/>
    <w:rsid w:val="00BD618F"/>
    <w:rsid w:val="00BD71BC"/>
    <w:rsid w:val="00BD7AA2"/>
    <w:rsid w:val="00BD7AE5"/>
    <w:rsid w:val="00BD7B88"/>
    <w:rsid w:val="00BD7C03"/>
    <w:rsid w:val="00BE0F17"/>
    <w:rsid w:val="00BE0F89"/>
    <w:rsid w:val="00BE3108"/>
    <w:rsid w:val="00BE421C"/>
    <w:rsid w:val="00BE46EB"/>
    <w:rsid w:val="00BE5AFF"/>
    <w:rsid w:val="00BE5B0E"/>
    <w:rsid w:val="00BE5DE3"/>
    <w:rsid w:val="00BE6278"/>
    <w:rsid w:val="00BE638F"/>
    <w:rsid w:val="00BE6859"/>
    <w:rsid w:val="00BE6A3A"/>
    <w:rsid w:val="00BE71B1"/>
    <w:rsid w:val="00BE76E1"/>
    <w:rsid w:val="00BE7771"/>
    <w:rsid w:val="00BE781B"/>
    <w:rsid w:val="00BF11A9"/>
    <w:rsid w:val="00BF1692"/>
    <w:rsid w:val="00BF3A6B"/>
    <w:rsid w:val="00BF4194"/>
    <w:rsid w:val="00BF48E6"/>
    <w:rsid w:val="00BF4DF4"/>
    <w:rsid w:val="00BF6C38"/>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ED2"/>
    <w:rsid w:val="00C03736"/>
    <w:rsid w:val="00C04640"/>
    <w:rsid w:val="00C048D4"/>
    <w:rsid w:val="00C04CEC"/>
    <w:rsid w:val="00C0559F"/>
    <w:rsid w:val="00C05CD3"/>
    <w:rsid w:val="00C05DE7"/>
    <w:rsid w:val="00C0677A"/>
    <w:rsid w:val="00C06D00"/>
    <w:rsid w:val="00C073ED"/>
    <w:rsid w:val="00C0794D"/>
    <w:rsid w:val="00C07BC5"/>
    <w:rsid w:val="00C07C11"/>
    <w:rsid w:val="00C10579"/>
    <w:rsid w:val="00C109E5"/>
    <w:rsid w:val="00C10E70"/>
    <w:rsid w:val="00C1552A"/>
    <w:rsid w:val="00C1560A"/>
    <w:rsid w:val="00C17407"/>
    <w:rsid w:val="00C17590"/>
    <w:rsid w:val="00C17AB3"/>
    <w:rsid w:val="00C17E4C"/>
    <w:rsid w:val="00C22235"/>
    <w:rsid w:val="00C225C5"/>
    <w:rsid w:val="00C228E6"/>
    <w:rsid w:val="00C2314A"/>
    <w:rsid w:val="00C2338D"/>
    <w:rsid w:val="00C23B50"/>
    <w:rsid w:val="00C24314"/>
    <w:rsid w:val="00C24B6A"/>
    <w:rsid w:val="00C252B6"/>
    <w:rsid w:val="00C2558C"/>
    <w:rsid w:val="00C26071"/>
    <w:rsid w:val="00C26C44"/>
    <w:rsid w:val="00C27276"/>
    <w:rsid w:val="00C273E4"/>
    <w:rsid w:val="00C30185"/>
    <w:rsid w:val="00C30A88"/>
    <w:rsid w:val="00C3114B"/>
    <w:rsid w:val="00C3131B"/>
    <w:rsid w:val="00C319EB"/>
    <w:rsid w:val="00C32ED6"/>
    <w:rsid w:val="00C34254"/>
    <w:rsid w:val="00C34930"/>
    <w:rsid w:val="00C37628"/>
    <w:rsid w:val="00C4084C"/>
    <w:rsid w:val="00C40C0B"/>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25"/>
    <w:rsid w:val="00C47AEE"/>
    <w:rsid w:val="00C47B9A"/>
    <w:rsid w:val="00C47D3D"/>
    <w:rsid w:val="00C515FD"/>
    <w:rsid w:val="00C516CA"/>
    <w:rsid w:val="00C5227E"/>
    <w:rsid w:val="00C522A4"/>
    <w:rsid w:val="00C524F6"/>
    <w:rsid w:val="00C527C3"/>
    <w:rsid w:val="00C52FE9"/>
    <w:rsid w:val="00C5359F"/>
    <w:rsid w:val="00C5502E"/>
    <w:rsid w:val="00C55135"/>
    <w:rsid w:val="00C55588"/>
    <w:rsid w:val="00C57456"/>
    <w:rsid w:val="00C57521"/>
    <w:rsid w:val="00C57523"/>
    <w:rsid w:val="00C60557"/>
    <w:rsid w:val="00C60806"/>
    <w:rsid w:val="00C60A4E"/>
    <w:rsid w:val="00C60BDE"/>
    <w:rsid w:val="00C60FB1"/>
    <w:rsid w:val="00C61EF0"/>
    <w:rsid w:val="00C63221"/>
    <w:rsid w:val="00C632B8"/>
    <w:rsid w:val="00C639FC"/>
    <w:rsid w:val="00C6429A"/>
    <w:rsid w:val="00C65038"/>
    <w:rsid w:val="00C65348"/>
    <w:rsid w:val="00C65FC4"/>
    <w:rsid w:val="00C6644F"/>
    <w:rsid w:val="00C66563"/>
    <w:rsid w:val="00C7072D"/>
    <w:rsid w:val="00C70B8C"/>
    <w:rsid w:val="00C72857"/>
    <w:rsid w:val="00C729A9"/>
    <w:rsid w:val="00C737C5"/>
    <w:rsid w:val="00C74BB9"/>
    <w:rsid w:val="00C76E62"/>
    <w:rsid w:val="00C77907"/>
    <w:rsid w:val="00C77C6F"/>
    <w:rsid w:val="00C80541"/>
    <w:rsid w:val="00C808EC"/>
    <w:rsid w:val="00C80C67"/>
    <w:rsid w:val="00C822D7"/>
    <w:rsid w:val="00C8268E"/>
    <w:rsid w:val="00C835DD"/>
    <w:rsid w:val="00C8374E"/>
    <w:rsid w:val="00C83B0F"/>
    <w:rsid w:val="00C84ABA"/>
    <w:rsid w:val="00C84E5D"/>
    <w:rsid w:val="00C84EBA"/>
    <w:rsid w:val="00C85562"/>
    <w:rsid w:val="00C86488"/>
    <w:rsid w:val="00C86ACE"/>
    <w:rsid w:val="00C87A23"/>
    <w:rsid w:val="00C87C13"/>
    <w:rsid w:val="00C87C9A"/>
    <w:rsid w:val="00C90216"/>
    <w:rsid w:val="00C91A4A"/>
    <w:rsid w:val="00C92106"/>
    <w:rsid w:val="00C92C0F"/>
    <w:rsid w:val="00C9309A"/>
    <w:rsid w:val="00C940DF"/>
    <w:rsid w:val="00C94724"/>
    <w:rsid w:val="00C94F36"/>
    <w:rsid w:val="00C97D58"/>
    <w:rsid w:val="00C97E90"/>
    <w:rsid w:val="00C97EC6"/>
    <w:rsid w:val="00C97FA4"/>
    <w:rsid w:val="00CA00CA"/>
    <w:rsid w:val="00CA075D"/>
    <w:rsid w:val="00CA0CA2"/>
    <w:rsid w:val="00CA1A24"/>
    <w:rsid w:val="00CA2EA7"/>
    <w:rsid w:val="00CA31B2"/>
    <w:rsid w:val="00CA33F1"/>
    <w:rsid w:val="00CA386D"/>
    <w:rsid w:val="00CA394F"/>
    <w:rsid w:val="00CA653D"/>
    <w:rsid w:val="00CA70DE"/>
    <w:rsid w:val="00CA7B9E"/>
    <w:rsid w:val="00CB09CF"/>
    <w:rsid w:val="00CB0E07"/>
    <w:rsid w:val="00CB19B7"/>
    <w:rsid w:val="00CB3A6D"/>
    <w:rsid w:val="00CB4A2B"/>
    <w:rsid w:val="00CB4D7A"/>
    <w:rsid w:val="00CB5F7B"/>
    <w:rsid w:val="00CB606C"/>
    <w:rsid w:val="00CB6090"/>
    <w:rsid w:val="00CB6FC1"/>
    <w:rsid w:val="00CB7086"/>
    <w:rsid w:val="00CB7C02"/>
    <w:rsid w:val="00CC0474"/>
    <w:rsid w:val="00CC1F18"/>
    <w:rsid w:val="00CC2555"/>
    <w:rsid w:val="00CC2556"/>
    <w:rsid w:val="00CC395C"/>
    <w:rsid w:val="00CC3E81"/>
    <w:rsid w:val="00CC4150"/>
    <w:rsid w:val="00CC450C"/>
    <w:rsid w:val="00CC4535"/>
    <w:rsid w:val="00CC4994"/>
    <w:rsid w:val="00CC50BE"/>
    <w:rsid w:val="00CC5D08"/>
    <w:rsid w:val="00CC7F4D"/>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16B"/>
    <w:rsid w:val="00CE264D"/>
    <w:rsid w:val="00CE2F34"/>
    <w:rsid w:val="00CE3256"/>
    <w:rsid w:val="00CE3406"/>
    <w:rsid w:val="00CE34A5"/>
    <w:rsid w:val="00CE401E"/>
    <w:rsid w:val="00CE561B"/>
    <w:rsid w:val="00CE5B0B"/>
    <w:rsid w:val="00CE5D7A"/>
    <w:rsid w:val="00CE6309"/>
    <w:rsid w:val="00CE7061"/>
    <w:rsid w:val="00CE7A34"/>
    <w:rsid w:val="00CF0118"/>
    <w:rsid w:val="00CF0296"/>
    <w:rsid w:val="00CF039E"/>
    <w:rsid w:val="00CF0B5D"/>
    <w:rsid w:val="00CF28CB"/>
    <w:rsid w:val="00CF3206"/>
    <w:rsid w:val="00CF327D"/>
    <w:rsid w:val="00CF3AA0"/>
    <w:rsid w:val="00CF3B90"/>
    <w:rsid w:val="00CF3C6C"/>
    <w:rsid w:val="00CF5119"/>
    <w:rsid w:val="00CF5154"/>
    <w:rsid w:val="00CF57D2"/>
    <w:rsid w:val="00CF6711"/>
    <w:rsid w:val="00CF67BE"/>
    <w:rsid w:val="00CF7CFC"/>
    <w:rsid w:val="00D00578"/>
    <w:rsid w:val="00D00CE9"/>
    <w:rsid w:val="00D01011"/>
    <w:rsid w:val="00D01F99"/>
    <w:rsid w:val="00D02356"/>
    <w:rsid w:val="00D03119"/>
    <w:rsid w:val="00D034E3"/>
    <w:rsid w:val="00D03713"/>
    <w:rsid w:val="00D04319"/>
    <w:rsid w:val="00D0485B"/>
    <w:rsid w:val="00D04AE5"/>
    <w:rsid w:val="00D05C35"/>
    <w:rsid w:val="00D067E8"/>
    <w:rsid w:val="00D07065"/>
    <w:rsid w:val="00D07443"/>
    <w:rsid w:val="00D07B7D"/>
    <w:rsid w:val="00D102FF"/>
    <w:rsid w:val="00D10D28"/>
    <w:rsid w:val="00D1126D"/>
    <w:rsid w:val="00D13928"/>
    <w:rsid w:val="00D13AED"/>
    <w:rsid w:val="00D14D05"/>
    <w:rsid w:val="00D15256"/>
    <w:rsid w:val="00D158B4"/>
    <w:rsid w:val="00D15E8D"/>
    <w:rsid w:val="00D16152"/>
    <w:rsid w:val="00D16AFB"/>
    <w:rsid w:val="00D17A18"/>
    <w:rsid w:val="00D20633"/>
    <w:rsid w:val="00D20D79"/>
    <w:rsid w:val="00D20FE4"/>
    <w:rsid w:val="00D2106F"/>
    <w:rsid w:val="00D21B28"/>
    <w:rsid w:val="00D21CB7"/>
    <w:rsid w:val="00D234F8"/>
    <w:rsid w:val="00D24E25"/>
    <w:rsid w:val="00D25064"/>
    <w:rsid w:val="00D2560B"/>
    <w:rsid w:val="00D258C8"/>
    <w:rsid w:val="00D26220"/>
    <w:rsid w:val="00D2657F"/>
    <w:rsid w:val="00D268FA"/>
    <w:rsid w:val="00D26CD1"/>
    <w:rsid w:val="00D270A3"/>
    <w:rsid w:val="00D27D84"/>
    <w:rsid w:val="00D30A8A"/>
    <w:rsid w:val="00D32B3D"/>
    <w:rsid w:val="00D32E80"/>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BAA"/>
    <w:rsid w:val="00D52BD4"/>
    <w:rsid w:val="00D52D36"/>
    <w:rsid w:val="00D5472B"/>
    <w:rsid w:val="00D54C6C"/>
    <w:rsid w:val="00D54DBB"/>
    <w:rsid w:val="00D55271"/>
    <w:rsid w:val="00D55B16"/>
    <w:rsid w:val="00D55EC6"/>
    <w:rsid w:val="00D55EFE"/>
    <w:rsid w:val="00D57977"/>
    <w:rsid w:val="00D57E49"/>
    <w:rsid w:val="00D603F2"/>
    <w:rsid w:val="00D6072B"/>
    <w:rsid w:val="00D616AD"/>
    <w:rsid w:val="00D61816"/>
    <w:rsid w:val="00D61EA3"/>
    <w:rsid w:val="00D6248F"/>
    <w:rsid w:val="00D624FB"/>
    <w:rsid w:val="00D62888"/>
    <w:rsid w:val="00D62D6C"/>
    <w:rsid w:val="00D62E30"/>
    <w:rsid w:val="00D6344F"/>
    <w:rsid w:val="00D634F2"/>
    <w:rsid w:val="00D63C9B"/>
    <w:rsid w:val="00D63EC3"/>
    <w:rsid w:val="00D640B3"/>
    <w:rsid w:val="00D64E84"/>
    <w:rsid w:val="00D65253"/>
    <w:rsid w:val="00D65554"/>
    <w:rsid w:val="00D65871"/>
    <w:rsid w:val="00D65DA4"/>
    <w:rsid w:val="00D661B9"/>
    <w:rsid w:val="00D6622E"/>
    <w:rsid w:val="00D66FF5"/>
    <w:rsid w:val="00D673D5"/>
    <w:rsid w:val="00D67B3B"/>
    <w:rsid w:val="00D70CFF"/>
    <w:rsid w:val="00D71467"/>
    <w:rsid w:val="00D719EC"/>
    <w:rsid w:val="00D71B48"/>
    <w:rsid w:val="00D71EE4"/>
    <w:rsid w:val="00D722D1"/>
    <w:rsid w:val="00D7289E"/>
    <w:rsid w:val="00D72998"/>
    <w:rsid w:val="00D72B82"/>
    <w:rsid w:val="00D738AF"/>
    <w:rsid w:val="00D7391F"/>
    <w:rsid w:val="00D745F5"/>
    <w:rsid w:val="00D74F5E"/>
    <w:rsid w:val="00D750AA"/>
    <w:rsid w:val="00D75DBF"/>
    <w:rsid w:val="00D7616A"/>
    <w:rsid w:val="00D76581"/>
    <w:rsid w:val="00D77F92"/>
    <w:rsid w:val="00D80BAA"/>
    <w:rsid w:val="00D81C9C"/>
    <w:rsid w:val="00D81E8D"/>
    <w:rsid w:val="00D82E0C"/>
    <w:rsid w:val="00D838E9"/>
    <w:rsid w:val="00D83D50"/>
    <w:rsid w:val="00D84E69"/>
    <w:rsid w:val="00D85B8D"/>
    <w:rsid w:val="00D861C3"/>
    <w:rsid w:val="00D8623A"/>
    <w:rsid w:val="00D870DD"/>
    <w:rsid w:val="00D87AF9"/>
    <w:rsid w:val="00D91410"/>
    <w:rsid w:val="00D91FD5"/>
    <w:rsid w:val="00D9207A"/>
    <w:rsid w:val="00D925EC"/>
    <w:rsid w:val="00D9361B"/>
    <w:rsid w:val="00D9384F"/>
    <w:rsid w:val="00D942BE"/>
    <w:rsid w:val="00D95615"/>
    <w:rsid w:val="00D95AAA"/>
    <w:rsid w:val="00D95AC1"/>
    <w:rsid w:val="00D95B8A"/>
    <w:rsid w:val="00D96124"/>
    <w:rsid w:val="00D96134"/>
    <w:rsid w:val="00D962A0"/>
    <w:rsid w:val="00D964F1"/>
    <w:rsid w:val="00D9669B"/>
    <w:rsid w:val="00D96907"/>
    <w:rsid w:val="00D97272"/>
    <w:rsid w:val="00DA04F8"/>
    <w:rsid w:val="00DA18C2"/>
    <w:rsid w:val="00DA1FB7"/>
    <w:rsid w:val="00DA3438"/>
    <w:rsid w:val="00DA34A1"/>
    <w:rsid w:val="00DA381B"/>
    <w:rsid w:val="00DA3D6F"/>
    <w:rsid w:val="00DA3DC6"/>
    <w:rsid w:val="00DA5740"/>
    <w:rsid w:val="00DA6D8D"/>
    <w:rsid w:val="00DA6F6D"/>
    <w:rsid w:val="00DA7861"/>
    <w:rsid w:val="00DB041C"/>
    <w:rsid w:val="00DB0754"/>
    <w:rsid w:val="00DB1134"/>
    <w:rsid w:val="00DB25B0"/>
    <w:rsid w:val="00DB2A73"/>
    <w:rsid w:val="00DB32B4"/>
    <w:rsid w:val="00DB3BD6"/>
    <w:rsid w:val="00DB3EF9"/>
    <w:rsid w:val="00DB45F0"/>
    <w:rsid w:val="00DB491A"/>
    <w:rsid w:val="00DB4B9C"/>
    <w:rsid w:val="00DB4D64"/>
    <w:rsid w:val="00DB4E26"/>
    <w:rsid w:val="00DB574F"/>
    <w:rsid w:val="00DB599B"/>
    <w:rsid w:val="00DB5F77"/>
    <w:rsid w:val="00DB702D"/>
    <w:rsid w:val="00DC0403"/>
    <w:rsid w:val="00DC0F1B"/>
    <w:rsid w:val="00DC11E8"/>
    <w:rsid w:val="00DC152B"/>
    <w:rsid w:val="00DC1756"/>
    <w:rsid w:val="00DC18FC"/>
    <w:rsid w:val="00DC1BB7"/>
    <w:rsid w:val="00DC28D1"/>
    <w:rsid w:val="00DC2C0F"/>
    <w:rsid w:val="00DC2F0D"/>
    <w:rsid w:val="00DC3205"/>
    <w:rsid w:val="00DC3243"/>
    <w:rsid w:val="00DC3666"/>
    <w:rsid w:val="00DC3798"/>
    <w:rsid w:val="00DC3936"/>
    <w:rsid w:val="00DC3BD7"/>
    <w:rsid w:val="00DC4461"/>
    <w:rsid w:val="00DC50CB"/>
    <w:rsid w:val="00DC58DD"/>
    <w:rsid w:val="00DC5B3F"/>
    <w:rsid w:val="00DC5FE5"/>
    <w:rsid w:val="00DC6278"/>
    <w:rsid w:val="00DC63A3"/>
    <w:rsid w:val="00DC6544"/>
    <w:rsid w:val="00DC65F4"/>
    <w:rsid w:val="00DC6AB5"/>
    <w:rsid w:val="00DD0489"/>
    <w:rsid w:val="00DD05E8"/>
    <w:rsid w:val="00DD0B7C"/>
    <w:rsid w:val="00DD0CCC"/>
    <w:rsid w:val="00DD2447"/>
    <w:rsid w:val="00DD2E71"/>
    <w:rsid w:val="00DD49AD"/>
    <w:rsid w:val="00DD4BBB"/>
    <w:rsid w:val="00DD4C03"/>
    <w:rsid w:val="00DD6FFF"/>
    <w:rsid w:val="00DD739C"/>
    <w:rsid w:val="00DD73E9"/>
    <w:rsid w:val="00DD78BE"/>
    <w:rsid w:val="00DE00E2"/>
    <w:rsid w:val="00DE10B5"/>
    <w:rsid w:val="00DE10D4"/>
    <w:rsid w:val="00DE209A"/>
    <w:rsid w:val="00DE31B4"/>
    <w:rsid w:val="00DE3D15"/>
    <w:rsid w:val="00DE519B"/>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6F69"/>
    <w:rsid w:val="00DF7242"/>
    <w:rsid w:val="00DF7321"/>
    <w:rsid w:val="00DF73F1"/>
    <w:rsid w:val="00DF75D9"/>
    <w:rsid w:val="00DF7919"/>
    <w:rsid w:val="00E00249"/>
    <w:rsid w:val="00E015D3"/>
    <w:rsid w:val="00E0201B"/>
    <w:rsid w:val="00E029A8"/>
    <w:rsid w:val="00E02BA2"/>
    <w:rsid w:val="00E03404"/>
    <w:rsid w:val="00E04B52"/>
    <w:rsid w:val="00E05C30"/>
    <w:rsid w:val="00E06117"/>
    <w:rsid w:val="00E0715C"/>
    <w:rsid w:val="00E07578"/>
    <w:rsid w:val="00E10866"/>
    <w:rsid w:val="00E10A60"/>
    <w:rsid w:val="00E10AF0"/>
    <w:rsid w:val="00E10B15"/>
    <w:rsid w:val="00E1166B"/>
    <w:rsid w:val="00E1522E"/>
    <w:rsid w:val="00E1637A"/>
    <w:rsid w:val="00E166B1"/>
    <w:rsid w:val="00E16825"/>
    <w:rsid w:val="00E16CD0"/>
    <w:rsid w:val="00E20015"/>
    <w:rsid w:val="00E200AA"/>
    <w:rsid w:val="00E201BE"/>
    <w:rsid w:val="00E203AD"/>
    <w:rsid w:val="00E20B32"/>
    <w:rsid w:val="00E21B4A"/>
    <w:rsid w:val="00E21FDF"/>
    <w:rsid w:val="00E22C02"/>
    <w:rsid w:val="00E22EB4"/>
    <w:rsid w:val="00E2424F"/>
    <w:rsid w:val="00E25BDE"/>
    <w:rsid w:val="00E25F45"/>
    <w:rsid w:val="00E264D4"/>
    <w:rsid w:val="00E266A9"/>
    <w:rsid w:val="00E26F38"/>
    <w:rsid w:val="00E26FA4"/>
    <w:rsid w:val="00E27112"/>
    <w:rsid w:val="00E27531"/>
    <w:rsid w:val="00E3111B"/>
    <w:rsid w:val="00E33333"/>
    <w:rsid w:val="00E3343C"/>
    <w:rsid w:val="00E337CE"/>
    <w:rsid w:val="00E33AAD"/>
    <w:rsid w:val="00E349F9"/>
    <w:rsid w:val="00E360F9"/>
    <w:rsid w:val="00E36AEA"/>
    <w:rsid w:val="00E36F13"/>
    <w:rsid w:val="00E37724"/>
    <w:rsid w:val="00E3799B"/>
    <w:rsid w:val="00E37BB1"/>
    <w:rsid w:val="00E37DF7"/>
    <w:rsid w:val="00E37FC8"/>
    <w:rsid w:val="00E40370"/>
    <w:rsid w:val="00E41DC7"/>
    <w:rsid w:val="00E42176"/>
    <w:rsid w:val="00E42276"/>
    <w:rsid w:val="00E426D2"/>
    <w:rsid w:val="00E42752"/>
    <w:rsid w:val="00E443EF"/>
    <w:rsid w:val="00E4463B"/>
    <w:rsid w:val="00E4541E"/>
    <w:rsid w:val="00E47045"/>
    <w:rsid w:val="00E473E7"/>
    <w:rsid w:val="00E47406"/>
    <w:rsid w:val="00E5079B"/>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F8D"/>
    <w:rsid w:val="00E558A4"/>
    <w:rsid w:val="00E55C55"/>
    <w:rsid w:val="00E5619F"/>
    <w:rsid w:val="00E5744F"/>
    <w:rsid w:val="00E57A93"/>
    <w:rsid w:val="00E57C8B"/>
    <w:rsid w:val="00E60746"/>
    <w:rsid w:val="00E60BB9"/>
    <w:rsid w:val="00E60EE7"/>
    <w:rsid w:val="00E61223"/>
    <w:rsid w:val="00E61CDC"/>
    <w:rsid w:val="00E627CC"/>
    <w:rsid w:val="00E631E5"/>
    <w:rsid w:val="00E64857"/>
    <w:rsid w:val="00E65149"/>
    <w:rsid w:val="00E6650D"/>
    <w:rsid w:val="00E66611"/>
    <w:rsid w:val="00E6709D"/>
    <w:rsid w:val="00E670A2"/>
    <w:rsid w:val="00E67126"/>
    <w:rsid w:val="00E67F50"/>
    <w:rsid w:val="00E723AE"/>
    <w:rsid w:val="00E72DA7"/>
    <w:rsid w:val="00E72FC0"/>
    <w:rsid w:val="00E74157"/>
    <w:rsid w:val="00E74214"/>
    <w:rsid w:val="00E7488E"/>
    <w:rsid w:val="00E748F6"/>
    <w:rsid w:val="00E758D4"/>
    <w:rsid w:val="00E75D26"/>
    <w:rsid w:val="00E75F99"/>
    <w:rsid w:val="00E761C1"/>
    <w:rsid w:val="00E764E4"/>
    <w:rsid w:val="00E76F82"/>
    <w:rsid w:val="00E76FF4"/>
    <w:rsid w:val="00E779BB"/>
    <w:rsid w:val="00E77CEA"/>
    <w:rsid w:val="00E77DDB"/>
    <w:rsid w:val="00E81B6D"/>
    <w:rsid w:val="00E81D41"/>
    <w:rsid w:val="00E82070"/>
    <w:rsid w:val="00E82E88"/>
    <w:rsid w:val="00E83F8F"/>
    <w:rsid w:val="00E8435D"/>
    <w:rsid w:val="00E843BA"/>
    <w:rsid w:val="00E84D9C"/>
    <w:rsid w:val="00E859C0"/>
    <w:rsid w:val="00E85C9D"/>
    <w:rsid w:val="00E865DA"/>
    <w:rsid w:val="00E87096"/>
    <w:rsid w:val="00E87A2D"/>
    <w:rsid w:val="00E87C36"/>
    <w:rsid w:val="00E91944"/>
    <w:rsid w:val="00E91BE7"/>
    <w:rsid w:val="00E924CF"/>
    <w:rsid w:val="00E935AD"/>
    <w:rsid w:val="00E93A9F"/>
    <w:rsid w:val="00E9412F"/>
    <w:rsid w:val="00E9422B"/>
    <w:rsid w:val="00E94A1B"/>
    <w:rsid w:val="00E94D4F"/>
    <w:rsid w:val="00E95019"/>
    <w:rsid w:val="00E95443"/>
    <w:rsid w:val="00E95451"/>
    <w:rsid w:val="00E9569D"/>
    <w:rsid w:val="00E95849"/>
    <w:rsid w:val="00E97C56"/>
    <w:rsid w:val="00EA10CD"/>
    <w:rsid w:val="00EA1435"/>
    <w:rsid w:val="00EA1F1F"/>
    <w:rsid w:val="00EA252B"/>
    <w:rsid w:val="00EA3D46"/>
    <w:rsid w:val="00EA4A3A"/>
    <w:rsid w:val="00EA4C0B"/>
    <w:rsid w:val="00EA4CA0"/>
    <w:rsid w:val="00EA5692"/>
    <w:rsid w:val="00EA56E3"/>
    <w:rsid w:val="00EA62C2"/>
    <w:rsid w:val="00EA6602"/>
    <w:rsid w:val="00EA685A"/>
    <w:rsid w:val="00EA702C"/>
    <w:rsid w:val="00EB0AAB"/>
    <w:rsid w:val="00EB0B20"/>
    <w:rsid w:val="00EB367F"/>
    <w:rsid w:val="00EB79E3"/>
    <w:rsid w:val="00EC0301"/>
    <w:rsid w:val="00EC1159"/>
    <w:rsid w:val="00EC154C"/>
    <w:rsid w:val="00EC24B5"/>
    <w:rsid w:val="00EC27BC"/>
    <w:rsid w:val="00EC43F1"/>
    <w:rsid w:val="00EC4D44"/>
    <w:rsid w:val="00EC5A70"/>
    <w:rsid w:val="00EC61A6"/>
    <w:rsid w:val="00EC6AD8"/>
    <w:rsid w:val="00EC74CC"/>
    <w:rsid w:val="00EC75DA"/>
    <w:rsid w:val="00EC7DA6"/>
    <w:rsid w:val="00ED0457"/>
    <w:rsid w:val="00ED0F51"/>
    <w:rsid w:val="00ED13AC"/>
    <w:rsid w:val="00ED1545"/>
    <w:rsid w:val="00ED1830"/>
    <w:rsid w:val="00ED1BEF"/>
    <w:rsid w:val="00ED207E"/>
    <w:rsid w:val="00ED250D"/>
    <w:rsid w:val="00ED35A1"/>
    <w:rsid w:val="00ED4547"/>
    <w:rsid w:val="00ED6C89"/>
    <w:rsid w:val="00EE0500"/>
    <w:rsid w:val="00EE0827"/>
    <w:rsid w:val="00EE11F0"/>
    <w:rsid w:val="00EE276D"/>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D0C"/>
    <w:rsid w:val="00EE7893"/>
    <w:rsid w:val="00EE7B2D"/>
    <w:rsid w:val="00EE7FF5"/>
    <w:rsid w:val="00EF056E"/>
    <w:rsid w:val="00EF083E"/>
    <w:rsid w:val="00EF0FB1"/>
    <w:rsid w:val="00EF1DEF"/>
    <w:rsid w:val="00EF3020"/>
    <w:rsid w:val="00EF33D6"/>
    <w:rsid w:val="00EF3F35"/>
    <w:rsid w:val="00EF43E3"/>
    <w:rsid w:val="00EF54BE"/>
    <w:rsid w:val="00EF57EE"/>
    <w:rsid w:val="00EF593D"/>
    <w:rsid w:val="00EF5AAB"/>
    <w:rsid w:val="00EF6920"/>
    <w:rsid w:val="00EF6D21"/>
    <w:rsid w:val="00EF7123"/>
    <w:rsid w:val="00EF73F5"/>
    <w:rsid w:val="00EF78E0"/>
    <w:rsid w:val="00EF7B67"/>
    <w:rsid w:val="00F000B3"/>
    <w:rsid w:val="00F00108"/>
    <w:rsid w:val="00F01763"/>
    <w:rsid w:val="00F01D6D"/>
    <w:rsid w:val="00F02210"/>
    <w:rsid w:val="00F02B0E"/>
    <w:rsid w:val="00F0418E"/>
    <w:rsid w:val="00F0437D"/>
    <w:rsid w:val="00F045C8"/>
    <w:rsid w:val="00F047DE"/>
    <w:rsid w:val="00F050FE"/>
    <w:rsid w:val="00F0517A"/>
    <w:rsid w:val="00F051A6"/>
    <w:rsid w:val="00F05312"/>
    <w:rsid w:val="00F060A6"/>
    <w:rsid w:val="00F06B8C"/>
    <w:rsid w:val="00F0748C"/>
    <w:rsid w:val="00F0763E"/>
    <w:rsid w:val="00F10167"/>
    <w:rsid w:val="00F107F1"/>
    <w:rsid w:val="00F1100D"/>
    <w:rsid w:val="00F1129C"/>
    <w:rsid w:val="00F1147D"/>
    <w:rsid w:val="00F1152B"/>
    <w:rsid w:val="00F11996"/>
    <w:rsid w:val="00F11D70"/>
    <w:rsid w:val="00F12751"/>
    <w:rsid w:val="00F1391D"/>
    <w:rsid w:val="00F152F7"/>
    <w:rsid w:val="00F15B91"/>
    <w:rsid w:val="00F15DF1"/>
    <w:rsid w:val="00F16811"/>
    <w:rsid w:val="00F16C05"/>
    <w:rsid w:val="00F1700D"/>
    <w:rsid w:val="00F17295"/>
    <w:rsid w:val="00F1754A"/>
    <w:rsid w:val="00F17ADE"/>
    <w:rsid w:val="00F17DDF"/>
    <w:rsid w:val="00F17E6F"/>
    <w:rsid w:val="00F20A05"/>
    <w:rsid w:val="00F20A71"/>
    <w:rsid w:val="00F20D22"/>
    <w:rsid w:val="00F2160D"/>
    <w:rsid w:val="00F237F9"/>
    <w:rsid w:val="00F23AE0"/>
    <w:rsid w:val="00F23D83"/>
    <w:rsid w:val="00F24B39"/>
    <w:rsid w:val="00F2573B"/>
    <w:rsid w:val="00F2604E"/>
    <w:rsid w:val="00F2764D"/>
    <w:rsid w:val="00F2774F"/>
    <w:rsid w:val="00F2775A"/>
    <w:rsid w:val="00F27904"/>
    <w:rsid w:val="00F27E1C"/>
    <w:rsid w:val="00F31219"/>
    <w:rsid w:val="00F317EF"/>
    <w:rsid w:val="00F32201"/>
    <w:rsid w:val="00F32C00"/>
    <w:rsid w:val="00F3302C"/>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3B33"/>
    <w:rsid w:val="00F54EAC"/>
    <w:rsid w:val="00F5520B"/>
    <w:rsid w:val="00F55A3C"/>
    <w:rsid w:val="00F6060C"/>
    <w:rsid w:val="00F60F99"/>
    <w:rsid w:val="00F613EB"/>
    <w:rsid w:val="00F62C87"/>
    <w:rsid w:val="00F630D3"/>
    <w:rsid w:val="00F63A41"/>
    <w:rsid w:val="00F63EFA"/>
    <w:rsid w:val="00F64529"/>
    <w:rsid w:val="00F64DAF"/>
    <w:rsid w:val="00F65487"/>
    <w:rsid w:val="00F65CA7"/>
    <w:rsid w:val="00F66025"/>
    <w:rsid w:val="00F660BF"/>
    <w:rsid w:val="00F668EE"/>
    <w:rsid w:val="00F67021"/>
    <w:rsid w:val="00F6755C"/>
    <w:rsid w:val="00F67910"/>
    <w:rsid w:val="00F67CED"/>
    <w:rsid w:val="00F67D09"/>
    <w:rsid w:val="00F70A2E"/>
    <w:rsid w:val="00F70D46"/>
    <w:rsid w:val="00F72623"/>
    <w:rsid w:val="00F72696"/>
    <w:rsid w:val="00F72F76"/>
    <w:rsid w:val="00F73512"/>
    <w:rsid w:val="00F73890"/>
    <w:rsid w:val="00F7393F"/>
    <w:rsid w:val="00F755CD"/>
    <w:rsid w:val="00F75B22"/>
    <w:rsid w:val="00F76089"/>
    <w:rsid w:val="00F76A59"/>
    <w:rsid w:val="00F7724D"/>
    <w:rsid w:val="00F77A6A"/>
    <w:rsid w:val="00F77F23"/>
    <w:rsid w:val="00F80049"/>
    <w:rsid w:val="00F8054F"/>
    <w:rsid w:val="00F819CC"/>
    <w:rsid w:val="00F8271B"/>
    <w:rsid w:val="00F8281A"/>
    <w:rsid w:val="00F82AAB"/>
    <w:rsid w:val="00F82B2F"/>
    <w:rsid w:val="00F82FD4"/>
    <w:rsid w:val="00F83497"/>
    <w:rsid w:val="00F83807"/>
    <w:rsid w:val="00F83BF5"/>
    <w:rsid w:val="00F84063"/>
    <w:rsid w:val="00F84A0E"/>
    <w:rsid w:val="00F854B0"/>
    <w:rsid w:val="00F8558C"/>
    <w:rsid w:val="00F856D7"/>
    <w:rsid w:val="00F85E81"/>
    <w:rsid w:val="00F860FA"/>
    <w:rsid w:val="00F86128"/>
    <w:rsid w:val="00F862BF"/>
    <w:rsid w:val="00F86520"/>
    <w:rsid w:val="00F86E20"/>
    <w:rsid w:val="00F877A1"/>
    <w:rsid w:val="00F879C3"/>
    <w:rsid w:val="00F903B8"/>
    <w:rsid w:val="00F9124D"/>
    <w:rsid w:val="00F920C1"/>
    <w:rsid w:val="00F92776"/>
    <w:rsid w:val="00F92BFF"/>
    <w:rsid w:val="00F93309"/>
    <w:rsid w:val="00F93D58"/>
    <w:rsid w:val="00F94258"/>
    <w:rsid w:val="00F94776"/>
    <w:rsid w:val="00F955B3"/>
    <w:rsid w:val="00F968DF"/>
    <w:rsid w:val="00F96F8C"/>
    <w:rsid w:val="00F97DD9"/>
    <w:rsid w:val="00FA08C1"/>
    <w:rsid w:val="00FA1077"/>
    <w:rsid w:val="00FA1509"/>
    <w:rsid w:val="00FA1835"/>
    <w:rsid w:val="00FA1ACA"/>
    <w:rsid w:val="00FA1C75"/>
    <w:rsid w:val="00FA29D1"/>
    <w:rsid w:val="00FA3268"/>
    <w:rsid w:val="00FA3EAB"/>
    <w:rsid w:val="00FA43C0"/>
    <w:rsid w:val="00FA4ACC"/>
    <w:rsid w:val="00FA4FB7"/>
    <w:rsid w:val="00FA55B6"/>
    <w:rsid w:val="00FA5EC7"/>
    <w:rsid w:val="00FA6399"/>
    <w:rsid w:val="00FA6944"/>
    <w:rsid w:val="00FA6A8D"/>
    <w:rsid w:val="00FA7293"/>
    <w:rsid w:val="00FA7760"/>
    <w:rsid w:val="00FA7942"/>
    <w:rsid w:val="00FA7E5F"/>
    <w:rsid w:val="00FB0739"/>
    <w:rsid w:val="00FB0A7B"/>
    <w:rsid w:val="00FB1F1A"/>
    <w:rsid w:val="00FB2D69"/>
    <w:rsid w:val="00FB36C4"/>
    <w:rsid w:val="00FB3B6D"/>
    <w:rsid w:val="00FB4C4A"/>
    <w:rsid w:val="00FB4D18"/>
    <w:rsid w:val="00FB65B5"/>
    <w:rsid w:val="00FB6EB3"/>
    <w:rsid w:val="00FB778E"/>
    <w:rsid w:val="00FB778F"/>
    <w:rsid w:val="00FB78C6"/>
    <w:rsid w:val="00FB79FD"/>
    <w:rsid w:val="00FC08C2"/>
    <w:rsid w:val="00FC0FF8"/>
    <w:rsid w:val="00FC116A"/>
    <w:rsid w:val="00FC1DDF"/>
    <w:rsid w:val="00FC21E1"/>
    <w:rsid w:val="00FC325B"/>
    <w:rsid w:val="00FC3456"/>
    <w:rsid w:val="00FC447C"/>
    <w:rsid w:val="00FC4A65"/>
    <w:rsid w:val="00FC4CCB"/>
    <w:rsid w:val="00FC51A7"/>
    <w:rsid w:val="00FC536A"/>
    <w:rsid w:val="00FC56B4"/>
    <w:rsid w:val="00FC58E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3436"/>
    <w:rsid w:val="00FD3B30"/>
    <w:rsid w:val="00FD3B66"/>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3E0"/>
    <w:rsid w:val="00FF06F4"/>
    <w:rsid w:val="00FF1378"/>
    <w:rsid w:val="00FF17D5"/>
    <w:rsid w:val="00FF209A"/>
    <w:rsid w:val="00FF2191"/>
    <w:rsid w:val="00FF3645"/>
    <w:rsid w:val="00FF4451"/>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6"/>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jc w:val="both"/>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chart" Target="charts/chart6.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ireless-intelligence.com/" TargetMode="External"/><Relationship Id="rId17" Type="http://schemas.openxmlformats.org/officeDocument/2006/relationships/chart" Target="charts/chart5.xml"/><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chart" Target="charts/chart3.xml"/><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package" Target="embeddings/Microsoft_Visio_Drawing.vsdx"/><Relationship Id="rId19" Type="http://schemas.openxmlformats.org/officeDocument/2006/relationships/chart" Target="charts/chart7.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chart" Target="charts/chart2.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1" Type="http://schemas.openxmlformats.org/officeDocument/2006/relationships/oleObject" Target="file:///E:\R18&#26448;&#26009;\R18&#20223;&#30495;\CSI\AI%20SLS&#20223;&#30495;&#32467;&#26524;.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6.xml"/><Relationship Id="rId1" Type="http://schemas.microsoft.com/office/2011/relationships/chartStyle" Target="style6.xml"/></Relationships>
</file>

<file path=word/charts/_rels/chart8.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rank1</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Sheet1!$AE$37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Sheet1!$AE$38:$AE$45</c:f>
              <c:numCache>
                <c:formatCode>General</c:formatCode>
                <c:ptCount val="8"/>
                <c:pt idx="0">
                  <c:v>0.71</c:v>
                </c:pt>
                <c:pt idx="1">
                  <c:v>0.75</c:v>
                </c:pt>
                <c:pt idx="2">
                  <c:v>0.79</c:v>
                </c:pt>
                <c:pt idx="3">
                  <c:v>0.83</c:v>
                </c:pt>
                <c:pt idx="4">
                  <c:v>0.85</c:v>
                </c:pt>
                <c:pt idx="5">
                  <c:v>0.87</c:v>
                </c:pt>
                <c:pt idx="6">
                  <c:v>0.87</c:v>
                </c:pt>
                <c:pt idx="7">
                  <c:v>0.88</c:v>
                </c:pt>
              </c:numCache>
            </c:numRef>
          </c:yVal>
          <c:smooth val="0"/>
          <c:extLst>
            <c:ext xmlns:c16="http://schemas.microsoft.com/office/drawing/2014/chart" uri="{C3380CC4-5D6E-409C-BE32-E72D297353CC}">
              <c16:uniqueId val="{00000000-F84A-4B8F-BDE7-7E93FF7FFC34}"/>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Sheet1!$AE$49:$AE$57</c:f>
              <c:numCache>
                <c:formatCode>General</c:formatCode>
                <c:ptCount val="9"/>
                <c:pt idx="0">
                  <c:v>0.69</c:v>
                </c:pt>
                <c:pt idx="1">
                  <c:v>0.77</c:v>
                </c:pt>
                <c:pt idx="2">
                  <c:v>0.8</c:v>
                </c:pt>
                <c:pt idx="3">
                  <c:v>0.82</c:v>
                </c:pt>
                <c:pt idx="4">
                  <c:v>0.87</c:v>
                </c:pt>
                <c:pt idx="5">
                  <c:v>0.88</c:v>
                </c:pt>
                <c:pt idx="6">
                  <c:v>0.89</c:v>
                </c:pt>
                <c:pt idx="7">
                  <c:v>0.9</c:v>
                </c:pt>
                <c:pt idx="8">
                  <c:v>0.91</c:v>
                </c:pt>
              </c:numCache>
            </c:numRef>
          </c:yVal>
          <c:smooth val="0"/>
          <c:extLst>
            <c:ext xmlns:c16="http://schemas.microsoft.com/office/drawing/2014/chart" uri="{C3380CC4-5D6E-409C-BE32-E72D297353CC}">
              <c16:uniqueId val="{00000001-F84A-4B8F-BDE7-7E93FF7FFC34}"/>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rank2</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Sheet1!$AE$37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Sheet1!$W$38:$W$45</c:f>
              <c:numCache>
                <c:formatCode>General</c:formatCode>
                <c:ptCount val="8"/>
                <c:pt idx="0">
                  <c:v>118</c:v>
                </c:pt>
                <c:pt idx="1">
                  <c:v>175</c:v>
                </c:pt>
                <c:pt idx="2">
                  <c:v>213</c:v>
                </c:pt>
                <c:pt idx="3">
                  <c:v>326</c:v>
                </c:pt>
                <c:pt idx="4">
                  <c:v>439</c:v>
                </c:pt>
                <c:pt idx="5">
                  <c:v>547</c:v>
                </c:pt>
                <c:pt idx="6">
                  <c:v>475</c:v>
                </c:pt>
                <c:pt idx="7">
                  <c:v>644</c:v>
                </c:pt>
              </c:numCache>
            </c:numRef>
          </c:xVal>
          <c:yVal>
            <c:numRef>
              <c:f>Sheet1!$Z$38:$Z$45</c:f>
              <c:numCache>
                <c:formatCode>General</c:formatCode>
                <c:ptCount val="8"/>
                <c:pt idx="0">
                  <c:v>0.62</c:v>
                </c:pt>
                <c:pt idx="1">
                  <c:v>0.66</c:v>
                </c:pt>
                <c:pt idx="2">
                  <c:v>0.72</c:v>
                </c:pt>
                <c:pt idx="3">
                  <c:v>0.78</c:v>
                </c:pt>
                <c:pt idx="4">
                  <c:v>0.8</c:v>
                </c:pt>
                <c:pt idx="5">
                  <c:v>0.82</c:v>
                </c:pt>
                <c:pt idx="6">
                  <c:v>0.82</c:v>
                </c:pt>
                <c:pt idx="7">
                  <c:v>0.84</c:v>
                </c:pt>
              </c:numCache>
            </c:numRef>
          </c:yVal>
          <c:smooth val="0"/>
          <c:extLst>
            <c:ext xmlns:c16="http://schemas.microsoft.com/office/drawing/2014/chart" uri="{C3380CC4-5D6E-409C-BE32-E72D297353CC}">
              <c16:uniqueId val="{00000000-E455-4CFD-9E5C-D125D218BB98}"/>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Sheet1!$W$49:$W$57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Sheet1!$Z$49:$Z$57</c:f>
              <c:numCache>
                <c:formatCode>General</c:formatCode>
                <c:ptCount val="9"/>
                <c:pt idx="1">
                  <c:v>0.73</c:v>
                </c:pt>
                <c:pt idx="2">
                  <c:v>0.8</c:v>
                </c:pt>
                <c:pt idx="3">
                  <c:v>0.81</c:v>
                </c:pt>
                <c:pt idx="4">
                  <c:v>0.86</c:v>
                </c:pt>
                <c:pt idx="5">
                  <c:v>0.88</c:v>
                </c:pt>
                <c:pt idx="6">
                  <c:v>0.88</c:v>
                </c:pt>
                <c:pt idx="7">
                  <c:v>0.89</c:v>
                </c:pt>
                <c:pt idx="8">
                  <c:v>0.91</c:v>
                </c:pt>
              </c:numCache>
            </c:numRef>
          </c:yVal>
          <c:smooth val="0"/>
          <c:extLst>
            <c:ext xmlns:c16="http://schemas.microsoft.com/office/drawing/2014/chart" uri="{C3380CC4-5D6E-409C-BE32-E72D297353CC}">
              <c16:uniqueId val="{00000001-E455-4CFD-9E5C-D125D218BB98}"/>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Full</a:t>
            </a:r>
            <a:r>
              <a:rPr lang="en-US" altLang="zh-CN" baseline="0"/>
              <a:t> buffer rank1-ideal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Sheet1!$AG$38:$AG$45</c:f>
              <c:numCache>
                <c:formatCode>0%</c:formatCode>
                <c:ptCount val="8"/>
                <c:pt idx="0">
                  <c:v>0</c:v>
                </c:pt>
                <c:pt idx="1">
                  <c:v>2.2900763358778553E-2</c:v>
                </c:pt>
                <c:pt idx="2">
                  <c:v>5.7251908396946494E-2</c:v>
                </c:pt>
                <c:pt idx="3">
                  <c:v>9.0330788804071194E-2</c:v>
                </c:pt>
                <c:pt idx="4">
                  <c:v>0.10050890585241734</c:v>
                </c:pt>
                <c:pt idx="5">
                  <c:v>0.10687022900763354</c:v>
                </c:pt>
                <c:pt idx="6">
                  <c:v>0.12340966921119589</c:v>
                </c:pt>
                <c:pt idx="7">
                  <c:v>0.1323155216284988</c:v>
                </c:pt>
              </c:numCache>
            </c:numRef>
          </c:yVal>
          <c:smooth val="0"/>
          <c:extLst>
            <c:ext xmlns:c16="http://schemas.microsoft.com/office/drawing/2014/chart" uri="{C3380CC4-5D6E-409C-BE32-E72D297353CC}">
              <c16:uniqueId val="{00000000-F30F-4DCC-8A2F-1D099222E38E}"/>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Sheet1!$AG$49:$AG$57</c:f>
              <c:numCache>
                <c:formatCode>0%</c:formatCode>
                <c:ptCount val="9"/>
                <c:pt idx="0">
                  <c:v>2.2900763358778553E-2</c:v>
                </c:pt>
                <c:pt idx="1">
                  <c:v>6.2340966921119456E-2</c:v>
                </c:pt>
                <c:pt idx="2">
                  <c:v>8.0152671755725269E-2</c:v>
                </c:pt>
                <c:pt idx="3">
                  <c:v>9.7964376590330859E-2</c:v>
                </c:pt>
                <c:pt idx="4">
                  <c:v>0.12977099236641232</c:v>
                </c:pt>
                <c:pt idx="5">
                  <c:v>0.13994910941475824</c:v>
                </c:pt>
                <c:pt idx="6">
                  <c:v>0.14376590330788797</c:v>
                </c:pt>
                <c:pt idx="7">
                  <c:v>0.15267175572519087</c:v>
                </c:pt>
                <c:pt idx="8">
                  <c:v>0.16412213740458026</c:v>
                </c:pt>
              </c:numCache>
            </c:numRef>
          </c:yVal>
          <c:smooth val="0"/>
          <c:extLst>
            <c:ext xmlns:c16="http://schemas.microsoft.com/office/drawing/2014/chart" uri="{C3380CC4-5D6E-409C-BE32-E72D297353CC}">
              <c16:uniqueId val="{00000001-F30F-4DCC-8A2F-1D099222E38E}"/>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rank1-ideal</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Sheet1!$AC$38:$AC$45</c:f>
              <c:numCache>
                <c:formatCode>0%</c:formatCode>
                <c:ptCount val="8"/>
                <c:pt idx="0">
                  <c:v>0</c:v>
                </c:pt>
                <c:pt idx="1">
                  <c:v>1.2349189669371041E-2</c:v>
                </c:pt>
                <c:pt idx="2">
                  <c:v>2.9590502029523069E-2</c:v>
                </c:pt>
                <c:pt idx="3">
                  <c:v>4.4777349872200833E-2</c:v>
                </c:pt>
                <c:pt idx="4">
                  <c:v>4.8739318083857786E-2</c:v>
                </c:pt>
                <c:pt idx="5">
                  <c:v>5.2395715315378899E-2</c:v>
                </c:pt>
                <c:pt idx="6">
                  <c:v>5.7531577908203957E-2</c:v>
                </c:pt>
                <c:pt idx="7">
                  <c:v>6.0959468981558462E-2</c:v>
                </c:pt>
              </c:numCache>
            </c:numRef>
          </c:yVal>
          <c:smooth val="0"/>
          <c:extLst>
            <c:ext xmlns:c16="http://schemas.microsoft.com/office/drawing/2014/chart" uri="{C3380CC4-5D6E-409C-BE32-E72D297353CC}">
              <c16:uniqueId val="{00000000-2E63-4C0C-9CBB-6AAA62828489}"/>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Sheet1!$AC$49:$AC$57</c:f>
              <c:numCache>
                <c:formatCode>0%</c:formatCode>
                <c:ptCount val="9"/>
                <c:pt idx="0">
                  <c:v>6.4041464458630681E-3</c:v>
                </c:pt>
                <c:pt idx="1">
                  <c:v>2.7491531083857046E-2</c:v>
                </c:pt>
                <c:pt idx="2">
                  <c:v>3.6292154532292731E-2</c:v>
                </c:pt>
                <c:pt idx="3">
                  <c:v>4.3993558814647615E-2</c:v>
                </c:pt>
                <c:pt idx="4">
                  <c:v>6.0074418332347168E-2</c:v>
                </c:pt>
                <c:pt idx="5">
                  <c:v>6.3862243942421237E-2</c:v>
                </c:pt>
                <c:pt idx="6">
                  <c:v>6.6286201424146096E-2</c:v>
                </c:pt>
                <c:pt idx="7">
                  <c:v>6.8679392717254872E-2</c:v>
                </c:pt>
                <c:pt idx="8">
                  <c:v>7.4589189239241849E-2</c:v>
                </c:pt>
              </c:numCache>
            </c:numRef>
          </c:yVal>
          <c:smooth val="0"/>
          <c:extLst>
            <c:ext xmlns:c16="http://schemas.microsoft.com/office/drawing/2014/chart" uri="{C3380CC4-5D6E-409C-BE32-E72D297353CC}">
              <c16:uniqueId val="{00000001-2E63-4C0C-9CBB-6AAA62828489}"/>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rank2-</a:t>
            </a:r>
            <a:r>
              <a:rPr lang="en-US" altLang="zh-CN" baseline="0"/>
              <a:t> ideal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Sheet1!$AI$38:$AI$45</c:f>
              <c:numCache>
                <c:formatCode>General</c:formatCode>
                <c:ptCount val="8"/>
                <c:pt idx="0">
                  <c:v>118</c:v>
                </c:pt>
                <c:pt idx="1">
                  <c:v>175</c:v>
                </c:pt>
                <c:pt idx="2">
                  <c:v>213</c:v>
                </c:pt>
                <c:pt idx="3">
                  <c:v>326</c:v>
                </c:pt>
                <c:pt idx="4">
                  <c:v>439</c:v>
                </c:pt>
                <c:pt idx="5">
                  <c:v>547</c:v>
                </c:pt>
                <c:pt idx="6">
                  <c:v>475</c:v>
                </c:pt>
                <c:pt idx="7">
                  <c:v>644</c:v>
                </c:pt>
              </c:numCache>
            </c:numRef>
          </c:xVal>
          <c:yVal>
            <c:numRef>
              <c:f>Sheet1!$AJ$38:$AJ$45</c:f>
              <c:numCache>
                <c:formatCode>0%</c:formatCode>
                <c:ptCount val="8"/>
                <c:pt idx="0">
                  <c:v>0</c:v>
                </c:pt>
                <c:pt idx="1">
                  <c:v>3.7391671493911982E-2</c:v>
                </c:pt>
                <c:pt idx="2">
                  <c:v>0.10578188286466372</c:v>
                </c:pt>
                <c:pt idx="3">
                  <c:v>0.15064874762858005</c:v>
                </c:pt>
                <c:pt idx="4">
                  <c:v>0.16566286518727247</c:v>
                </c:pt>
                <c:pt idx="5">
                  <c:v>0.17946632100176063</c:v>
                </c:pt>
                <c:pt idx="6">
                  <c:v>0.19590095744475033</c:v>
                </c:pt>
                <c:pt idx="7">
                  <c:v>0.20820878281720701</c:v>
                </c:pt>
              </c:numCache>
            </c:numRef>
          </c:yVal>
          <c:smooth val="0"/>
          <c:extLst>
            <c:ext xmlns:c16="http://schemas.microsoft.com/office/drawing/2014/chart" uri="{C3380CC4-5D6E-409C-BE32-E72D297353CC}">
              <c16:uniqueId val="{00000000-4853-4398-AD53-705B2D717A23}"/>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Sheet1!$AI$49:$AI$57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Sheet1!$AJ$49:$AJ$57</c:f>
              <c:numCache>
                <c:formatCode>0%</c:formatCode>
                <c:ptCount val="9"/>
                <c:pt idx="1">
                  <c:v>0.10914938436973998</c:v>
                </c:pt>
                <c:pt idx="2">
                  <c:v>0.12843256973709805</c:v>
                </c:pt>
                <c:pt idx="3">
                  <c:v>0.14864099292927113</c:v>
                </c:pt>
                <c:pt idx="4">
                  <c:v>0.1965316669189352</c:v>
                </c:pt>
                <c:pt idx="5">
                  <c:v>0.2118371262773231</c:v>
                </c:pt>
                <c:pt idx="6">
                  <c:v>0.21443644139648299</c:v>
                </c:pt>
                <c:pt idx="7">
                  <c:v>0.22270258213050509</c:v>
                </c:pt>
                <c:pt idx="8">
                  <c:v>0.24113814494937369</c:v>
                </c:pt>
              </c:numCache>
            </c:numRef>
          </c:yVal>
          <c:smooth val="0"/>
          <c:extLst>
            <c:ext xmlns:c16="http://schemas.microsoft.com/office/drawing/2014/chart" uri="{C3380CC4-5D6E-409C-BE32-E72D297353CC}">
              <c16:uniqueId val="{00000001-4853-4398-AD53-705B2D717A23}"/>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Full</a:t>
            </a:r>
            <a:r>
              <a:rPr lang="en-US" altLang="zh-CN" baseline="0"/>
              <a:t> buffer rank1-realistic CE</a:t>
            </a:r>
            <a:endParaRPr lang="zh-CN" altLang="en-US"/>
          </a:p>
        </c:rich>
      </c:tx>
      <c:overlay val="0"/>
      <c:spPr>
        <a:noFill/>
        <a:ln>
          <a:noFill/>
        </a:ln>
        <a:effectLst/>
      </c:spPr>
    </c:title>
    <c:autoTitleDeleted val="0"/>
    <c:plotArea>
      <c:layout/>
      <c:scatterChart>
        <c:scatterStyle val="lineMarker"/>
        <c:varyColors val="0"/>
        <c:ser>
          <c:idx val="0"/>
          <c:order val="0"/>
          <c:tx>
            <c:strRef>
              <c:f>Sheet1!$AD$37</c:f>
              <c:strCache>
                <c:ptCount val="1"/>
                <c:pt idx="0">
                  <c:v>R16 </c:v>
                </c:pt>
              </c:strCache>
            </c:strRef>
          </c:tx>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Sheet1!$AH$38:$AH$45</c:f>
              <c:numCache>
                <c:formatCode>0%</c:formatCode>
                <c:ptCount val="8"/>
                <c:pt idx="0">
                  <c:v>0</c:v>
                </c:pt>
                <c:pt idx="1">
                  <c:v>2.0779220779220786E-2</c:v>
                </c:pt>
                <c:pt idx="2">
                  <c:v>5.1948051948051965E-2</c:v>
                </c:pt>
                <c:pt idx="3">
                  <c:v>8.181818181818179E-2</c:v>
                </c:pt>
                <c:pt idx="4">
                  <c:v>9.0909090909090828E-2</c:v>
                </c:pt>
                <c:pt idx="5">
                  <c:v>9.0909090909090828E-2</c:v>
                </c:pt>
                <c:pt idx="6">
                  <c:v>0.10779220779220777</c:v>
                </c:pt>
                <c:pt idx="7">
                  <c:v>0.11298701298701297</c:v>
                </c:pt>
              </c:numCache>
            </c:numRef>
          </c:yVal>
          <c:smooth val="0"/>
          <c:extLst>
            <c:ext xmlns:c16="http://schemas.microsoft.com/office/drawing/2014/chart" uri="{C3380CC4-5D6E-409C-BE32-E72D297353CC}">
              <c16:uniqueId val="{00000000-18C2-48A3-85BE-FBB56EA64427}"/>
            </c:ext>
          </c:extLst>
        </c:ser>
        <c:ser>
          <c:idx val="2"/>
          <c:order val="1"/>
          <c:tx>
            <c:strRef>
              <c:f>Sheet1!$AD$48</c:f>
              <c:strCache>
                <c:ptCount val="1"/>
                <c:pt idx="0">
                  <c:v>AI</c:v>
                </c:pt>
              </c:strCache>
            </c:strRef>
          </c:tx>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Sheet1!$AH$49:$AH$57</c:f>
              <c:numCache>
                <c:formatCode>0%</c:formatCode>
                <c:ptCount val="9"/>
                <c:pt idx="0">
                  <c:v>1.8181818181818077E-2</c:v>
                </c:pt>
                <c:pt idx="1">
                  <c:v>5.7142857142857162E-2</c:v>
                </c:pt>
                <c:pt idx="2">
                  <c:v>6.883116883116891E-2</c:v>
                </c:pt>
                <c:pt idx="3">
                  <c:v>8.3116883116883145E-2</c:v>
                </c:pt>
                <c:pt idx="4">
                  <c:v>0.11818181818181817</c:v>
                </c:pt>
                <c:pt idx="5">
                  <c:v>0.12337662337662336</c:v>
                </c:pt>
                <c:pt idx="6">
                  <c:v>0.12467532467532472</c:v>
                </c:pt>
                <c:pt idx="7">
                  <c:v>0.12987012987012969</c:v>
                </c:pt>
                <c:pt idx="8">
                  <c:v>0.1376623376623376</c:v>
                </c:pt>
              </c:numCache>
            </c:numRef>
          </c:yVal>
          <c:smooth val="0"/>
          <c:extLst>
            <c:ext xmlns:c16="http://schemas.microsoft.com/office/drawing/2014/chart" uri="{C3380CC4-5D6E-409C-BE32-E72D297353CC}">
              <c16:uniqueId val="{00000001-18C2-48A3-85BE-FBB56EA64427}"/>
            </c:ext>
          </c:extLst>
        </c:ser>
        <c:ser>
          <c:idx val="1"/>
          <c:order val="2"/>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Sheet1!$AH$38:$AH$45</c:f>
              <c:numCache>
                <c:formatCode>0%</c:formatCode>
                <c:ptCount val="8"/>
                <c:pt idx="0">
                  <c:v>0</c:v>
                </c:pt>
                <c:pt idx="1">
                  <c:v>2.0779220779220786E-2</c:v>
                </c:pt>
                <c:pt idx="2">
                  <c:v>5.1948051948051965E-2</c:v>
                </c:pt>
                <c:pt idx="3">
                  <c:v>8.181818181818179E-2</c:v>
                </c:pt>
                <c:pt idx="4">
                  <c:v>9.0909090909090828E-2</c:v>
                </c:pt>
                <c:pt idx="5">
                  <c:v>9.0909090909090828E-2</c:v>
                </c:pt>
                <c:pt idx="6">
                  <c:v>0.10779220779220777</c:v>
                </c:pt>
                <c:pt idx="7">
                  <c:v>0.11298701298701297</c:v>
                </c:pt>
              </c:numCache>
            </c:numRef>
          </c:yVal>
          <c:smooth val="0"/>
          <c:extLst>
            <c:ext xmlns:c16="http://schemas.microsoft.com/office/drawing/2014/chart" uri="{C3380CC4-5D6E-409C-BE32-E72D297353CC}">
              <c16:uniqueId val="{00000002-18C2-48A3-85BE-FBB56EA64427}"/>
            </c:ext>
          </c:extLst>
        </c:ser>
        <c:ser>
          <c:idx val="3"/>
          <c:order val="3"/>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Sheet1!$AH$49:$AH$57</c:f>
              <c:numCache>
                <c:formatCode>0%</c:formatCode>
                <c:ptCount val="9"/>
                <c:pt idx="0">
                  <c:v>1.8181818181818077E-2</c:v>
                </c:pt>
                <c:pt idx="1">
                  <c:v>5.7142857142857162E-2</c:v>
                </c:pt>
                <c:pt idx="2">
                  <c:v>6.883116883116891E-2</c:v>
                </c:pt>
                <c:pt idx="3">
                  <c:v>8.3116883116883145E-2</c:v>
                </c:pt>
                <c:pt idx="4">
                  <c:v>0.11818181818181817</c:v>
                </c:pt>
                <c:pt idx="5">
                  <c:v>0.12337662337662336</c:v>
                </c:pt>
                <c:pt idx="6">
                  <c:v>0.12467532467532472</c:v>
                </c:pt>
                <c:pt idx="7">
                  <c:v>0.12987012987012969</c:v>
                </c:pt>
                <c:pt idx="8">
                  <c:v>0.1376623376623376</c:v>
                </c:pt>
              </c:numCache>
            </c:numRef>
          </c:yVal>
          <c:smooth val="0"/>
          <c:extLst>
            <c:ext xmlns:c16="http://schemas.microsoft.com/office/drawing/2014/chart" uri="{C3380CC4-5D6E-409C-BE32-E72D297353CC}">
              <c16:uniqueId val="{00000003-18C2-48A3-85BE-FBB56EA64427}"/>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plotArea>
    <c:legend>
      <c:legendPos val="b"/>
      <c:legendEntry>
        <c:idx val="0"/>
        <c:delete val="1"/>
      </c:legendEntry>
      <c:legendEntry>
        <c:idx val="1"/>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rank1-realistic</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1"/>
          <c:order val="0"/>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Sheet1!$AD$38:$AD$45</c:f>
              <c:numCache>
                <c:formatCode>0%</c:formatCode>
                <c:ptCount val="8"/>
                <c:pt idx="0">
                  <c:v>0</c:v>
                </c:pt>
                <c:pt idx="1">
                  <c:v>1.2444948356711283E-2</c:v>
                </c:pt>
                <c:pt idx="2">
                  <c:v>2.8281639706890571E-2</c:v>
                </c:pt>
                <c:pt idx="3">
                  <c:v>4.3246384305320795E-2</c:v>
                </c:pt>
                <c:pt idx="4">
                  <c:v>4.7048579545282854E-2</c:v>
                </c:pt>
                <c:pt idx="5">
                  <c:v>4.810053331609776E-2</c:v>
                </c:pt>
                <c:pt idx="6">
                  <c:v>5.3857133623800957E-2</c:v>
                </c:pt>
                <c:pt idx="7">
                  <c:v>5.5798853633151735E-2</c:v>
                </c:pt>
              </c:numCache>
            </c:numRef>
          </c:yVal>
          <c:smooth val="0"/>
          <c:extLst>
            <c:ext xmlns:c16="http://schemas.microsoft.com/office/drawing/2014/chart" uri="{C3380CC4-5D6E-409C-BE32-E72D297353CC}">
              <c16:uniqueId val="{00000000-DA94-46DF-BEAA-1AD265D8E0F3}"/>
            </c:ext>
          </c:extLst>
        </c:ser>
        <c:ser>
          <c:idx val="3"/>
          <c:order val="1"/>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Sheet1!$AD$49:$AD$57</c:f>
              <c:numCache>
                <c:formatCode>0%</c:formatCode>
                <c:ptCount val="9"/>
                <c:pt idx="0">
                  <c:v>8.991290197288837E-4</c:v>
                </c:pt>
                <c:pt idx="1">
                  <c:v>2.4205809635932773E-2</c:v>
                </c:pt>
                <c:pt idx="2">
                  <c:v>3.0596662863162649E-2</c:v>
                </c:pt>
                <c:pt idx="3">
                  <c:v>3.6279266996920967E-2</c:v>
                </c:pt>
                <c:pt idx="4">
                  <c:v>5.4907879293816686E-2</c:v>
                </c:pt>
                <c:pt idx="5">
                  <c:v>5.7640301276177253E-2</c:v>
                </c:pt>
                <c:pt idx="6">
                  <c:v>5.8940519761206955E-2</c:v>
                </c:pt>
                <c:pt idx="7">
                  <c:v>6.1647269601586396E-2</c:v>
                </c:pt>
                <c:pt idx="8">
                  <c:v>6.4258579478837508E-2</c:v>
                </c:pt>
              </c:numCache>
            </c:numRef>
          </c:yVal>
          <c:smooth val="0"/>
          <c:extLst>
            <c:ext xmlns:c16="http://schemas.microsoft.com/office/drawing/2014/chart" uri="{C3380CC4-5D6E-409C-BE32-E72D297353CC}">
              <c16:uniqueId val="{00000001-DA94-46DF-BEAA-1AD265D8E0F3}"/>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rank2- realistic</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1"/>
          <c:order val="0"/>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Sheet1!$AI$38:$AI$45</c:f>
              <c:numCache>
                <c:formatCode>General</c:formatCode>
                <c:ptCount val="8"/>
                <c:pt idx="0">
                  <c:v>118</c:v>
                </c:pt>
                <c:pt idx="1">
                  <c:v>175</c:v>
                </c:pt>
                <c:pt idx="2">
                  <c:v>213</c:v>
                </c:pt>
                <c:pt idx="3">
                  <c:v>326</c:v>
                </c:pt>
                <c:pt idx="4">
                  <c:v>439</c:v>
                </c:pt>
                <c:pt idx="5">
                  <c:v>547</c:v>
                </c:pt>
                <c:pt idx="6">
                  <c:v>475</c:v>
                </c:pt>
                <c:pt idx="7">
                  <c:v>644</c:v>
                </c:pt>
              </c:numCache>
            </c:numRef>
          </c:xVal>
          <c:yVal>
            <c:numRef>
              <c:f>Sheet1!$AK$38:$AK$45</c:f>
              <c:numCache>
                <c:formatCode>0%</c:formatCode>
                <c:ptCount val="8"/>
                <c:pt idx="0">
                  <c:v>0</c:v>
                </c:pt>
                <c:pt idx="1">
                  <c:v>4.0342939629358199E-2</c:v>
                </c:pt>
                <c:pt idx="2">
                  <c:v>0.10841138740826217</c:v>
                </c:pt>
                <c:pt idx="3">
                  <c:v>0.15520926278023572</c:v>
                </c:pt>
                <c:pt idx="4">
                  <c:v>0.16947949416287877</c:v>
                </c:pt>
                <c:pt idx="5">
                  <c:v>0.18029860647198714</c:v>
                </c:pt>
                <c:pt idx="6">
                  <c:v>0.19574467091156267</c:v>
                </c:pt>
                <c:pt idx="7">
                  <c:v>0.20810539986265608</c:v>
                </c:pt>
              </c:numCache>
            </c:numRef>
          </c:yVal>
          <c:smooth val="0"/>
          <c:extLst>
            <c:ext xmlns:c16="http://schemas.microsoft.com/office/drawing/2014/chart" uri="{C3380CC4-5D6E-409C-BE32-E72D297353CC}">
              <c16:uniqueId val="{00000000-1071-45B4-B585-488864921C86}"/>
            </c:ext>
          </c:extLst>
        </c:ser>
        <c:ser>
          <c:idx val="3"/>
          <c:order val="1"/>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Sheet1!$AI$49:$AI$57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Sheet1!$AK$49:$AK$57</c:f>
              <c:numCache>
                <c:formatCode>0%</c:formatCode>
                <c:ptCount val="9"/>
                <c:pt idx="1">
                  <c:v>0.10721149578858369</c:v>
                </c:pt>
                <c:pt idx="2">
                  <c:v>0.12605168620159679</c:v>
                </c:pt>
                <c:pt idx="3">
                  <c:v>0.14259837149223831</c:v>
                </c:pt>
                <c:pt idx="4">
                  <c:v>0.19635314232858869</c:v>
                </c:pt>
                <c:pt idx="5">
                  <c:v>0.21239693358435208</c:v>
                </c:pt>
                <c:pt idx="6">
                  <c:v>0.2128430680974116</c:v>
                </c:pt>
                <c:pt idx="7">
                  <c:v>0.21897496508004743</c:v>
                </c:pt>
                <c:pt idx="8">
                  <c:v>0.23912833257809685</c:v>
                </c:pt>
              </c:numCache>
            </c:numRef>
          </c:yVal>
          <c:smooth val="0"/>
          <c:extLst>
            <c:ext xmlns:c16="http://schemas.microsoft.com/office/drawing/2014/chart" uri="{C3380CC4-5D6E-409C-BE32-E72D297353CC}">
              <c16:uniqueId val="{00000001-1071-45B4-B585-488864921C86}"/>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4964B-10AE-40B7-8843-2B454147B0B5}">
  <ds:schemaRefs>
    <ds:schemaRef ds:uri="http://schemas.openxmlformats.org/officeDocument/2006/bibliography"/>
  </ds:schemaRefs>
</ds:datastoreItem>
</file>

<file path=customXml/itemProps2.xml><?xml version="1.0" encoding="utf-8"?>
<ds:datastoreItem xmlns:ds="http://schemas.openxmlformats.org/officeDocument/2006/customXml" ds:itemID="{94CC4349-E100-48FE-B2D8-CE58E8E0A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10972</TotalTime>
  <Pages>12</Pages>
  <Words>3921</Words>
  <Characters>22354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26223</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187</cp:revision>
  <dcterms:created xsi:type="dcterms:W3CDTF">2022-04-28T08:59:00Z</dcterms:created>
  <dcterms:modified xsi:type="dcterms:W3CDTF">2022-09-30T01:54:00Z</dcterms:modified>
</cp:coreProperties>
</file>